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pPr w:leftFromText="141" w:rightFromText="141" w:vertAnchor="page" w:horzAnchor="margin" w:tblpXSpec="center" w:tblpY="2131"/>
        <w:tblW w:w="11508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26"/>
        <w:gridCol w:w="1380"/>
        <w:gridCol w:w="439"/>
        <w:gridCol w:w="1362"/>
        <w:gridCol w:w="1088"/>
        <w:gridCol w:w="1073"/>
        <w:gridCol w:w="1301"/>
        <w:gridCol w:w="2739"/>
      </w:tblGrid>
      <w:tr w:rsidR="00FB2221" w:rsidRPr="00316F9D" w14:paraId="59ADFDFE" w14:textId="77777777" w:rsidTr="003F08E7">
        <w:trPr>
          <w:trHeight w:val="388"/>
        </w:trPr>
        <w:tc>
          <w:tcPr>
            <w:tcW w:w="212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8496B0" w:themeFill="text2" w:themeFillTint="99"/>
            <w:noWrap/>
            <w:vAlign w:val="center"/>
          </w:tcPr>
          <w:p w14:paraId="0DC8F10E" w14:textId="77777777" w:rsidR="00FB2221" w:rsidRPr="00316F9D" w:rsidRDefault="00FB2221" w:rsidP="00FB2221">
            <w:pPr>
              <w:spacing w:after="0" w:line="240" w:lineRule="auto"/>
              <w:rPr>
                <w:rFonts w:ascii="Century" w:eastAsia="Times New Roman" w:hAnsi="Century" w:cs="Calibri"/>
                <w:b/>
                <w:bCs/>
                <w:color w:val="000000"/>
                <w:lang w:eastAsia="es-CO"/>
              </w:rPr>
            </w:pPr>
            <w:bookmarkStart w:id="0" w:name="_Hlk102035701"/>
            <w:r w:rsidRPr="00316F9D">
              <w:rPr>
                <w:rFonts w:ascii="Century" w:eastAsia="Times New Roman" w:hAnsi="Century" w:cs="Calibri"/>
                <w:b/>
                <w:bCs/>
                <w:color w:val="000000"/>
                <w:lang w:eastAsia="es-CO"/>
              </w:rPr>
              <w:t>DEPARTAMENTO</w:t>
            </w:r>
          </w:p>
        </w:tc>
        <w:tc>
          <w:tcPr>
            <w:tcW w:w="181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70D45B95" w14:textId="77777777" w:rsidR="00FB2221" w:rsidRPr="00316F9D" w:rsidRDefault="00FB2221" w:rsidP="00FB2221">
            <w:pPr>
              <w:spacing w:after="0" w:line="240" w:lineRule="auto"/>
              <w:rPr>
                <w:rFonts w:ascii="Century" w:eastAsia="Times New Roman" w:hAnsi="Century" w:cs="Calibri"/>
                <w:color w:val="000000"/>
                <w:lang w:eastAsia="es-CO"/>
              </w:rPr>
            </w:pPr>
            <w:r w:rsidRPr="00316F9D">
              <w:rPr>
                <w:rFonts w:ascii="Century" w:eastAsia="Times New Roman" w:hAnsi="Century" w:cs="Calibri"/>
                <w:color w:val="000000"/>
                <w:lang w:eastAsia="es-CO"/>
              </w:rPr>
              <w:t>CESAR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8496B0" w:themeFill="text2" w:themeFillTint="99"/>
            <w:noWrap/>
            <w:vAlign w:val="center"/>
          </w:tcPr>
          <w:p w14:paraId="1DCA577F" w14:textId="77777777" w:rsidR="00FB2221" w:rsidRPr="00316F9D" w:rsidRDefault="00FB2221" w:rsidP="00FB2221">
            <w:pPr>
              <w:spacing w:after="0" w:line="240" w:lineRule="auto"/>
              <w:rPr>
                <w:rFonts w:ascii="Century" w:eastAsia="Times New Roman" w:hAnsi="Century" w:cs="Calibri"/>
                <w:b/>
                <w:bCs/>
                <w:color w:val="000000"/>
                <w:lang w:eastAsia="es-CO"/>
              </w:rPr>
            </w:pPr>
            <w:r w:rsidRPr="00316F9D">
              <w:rPr>
                <w:rFonts w:ascii="Century" w:eastAsia="Times New Roman" w:hAnsi="Century" w:cs="Calibri"/>
                <w:b/>
                <w:bCs/>
                <w:color w:val="000000"/>
                <w:lang w:eastAsia="es-CO"/>
              </w:rPr>
              <w:t>CIUDAD:</w:t>
            </w:r>
          </w:p>
        </w:tc>
        <w:tc>
          <w:tcPr>
            <w:tcW w:w="216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14:paraId="768B5A0E" w14:textId="77777777" w:rsidR="00FB2221" w:rsidRPr="00316F9D" w:rsidRDefault="00FB2221" w:rsidP="00FB2221">
            <w:pPr>
              <w:spacing w:after="0" w:line="240" w:lineRule="auto"/>
              <w:jc w:val="center"/>
              <w:rPr>
                <w:rFonts w:ascii="Century" w:eastAsia="Times New Roman" w:hAnsi="Century" w:cs="Calibri"/>
                <w:color w:val="000000"/>
                <w:lang w:eastAsia="es-CO"/>
              </w:rPr>
            </w:pPr>
            <w:r w:rsidRPr="00316F9D">
              <w:rPr>
                <w:rFonts w:ascii="Century" w:eastAsia="Times New Roman" w:hAnsi="Century" w:cs="Calibri"/>
                <w:color w:val="000000"/>
                <w:lang w:eastAsia="es-CO"/>
              </w:rPr>
              <w:t>VALLEDUPAR</w:t>
            </w:r>
          </w:p>
        </w:tc>
        <w:tc>
          <w:tcPr>
            <w:tcW w:w="130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8496B0" w:themeFill="text2" w:themeFillTint="99"/>
            <w:vAlign w:val="center"/>
          </w:tcPr>
          <w:p w14:paraId="5B0AD0C2" w14:textId="77777777" w:rsidR="00FB2221" w:rsidRPr="00316F9D" w:rsidRDefault="00FB2221" w:rsidP="00FB2221">
            <w:pPr>
              <w:spacing w:after="0" w:line="240" w:lineRule="auto"/>
              <w:rPr>
                <w:rFonts w:ascii="Century" w:eastAsia="Times New Roman" w:hAnsi="Century" w:cs="Calibri"/>
                <w:b/>
                <w:bCs/>
                <w:color w:val="000000"/>
                <w:lang w:eastAsia="es-CO"/>
              </w:rPr>
            </w:pPr>
            <w:r w:rsidRPr="00316F9D">
              <w:rPr>
                <w:rFonts w:ascii="Century" w:eastAsia="Times New Roman" w:hAnsi="Century" w:cs="Calibri"/>
                <w:b/>
                <w:bCs/>
                <w:color w:val="000000"/>
                <w:lang w:eastAsia="es-CO"/>
              </w:rPr>
              <w:t>LUGAR:</w:t>
            </w:r>
          </w:p>
        </w:tc>
        <w:tc>
          <w:tcPr>
            <w:tcW w:w="273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14:paraId="48F77E1D" w14:textId="77777777" w:rsidR="00FB2221" w:rsidRPr="00316F9D" w:rsidRDefault="00FB2221" w:rsidP="00FB2221">
            <w:pPr>
              <w:spacing w:after="0" w:line="240" w:lineRule="auto"/>
              <w:jc w:val="center"/>
              <w:rPr>
                <w:rFonts w:ascii="Century" w:eastAsia="Times New Roman" w:hAnsi="Century" w:cs="Calibri"/>
                <w:bCs/>
                <w:color w:val="000000"/>
                <w:lang w:eastAsia="es-CO"/>
              </w:rPr>
            </w:pPr>
            <w:r w:rsidRPr="00316F9D">
              <w:rPr>
                <w:rFonts w:ascii="Century" w:eastAsia="Times New Roman" w:hAnsi="Century" w:cs="Calibri"/>
                <w:bCs/>
                <w:color w:val="000000"/>
                <w:lang w:eastAsia="es-CO"/>
              </w:rPr>
              <w:t>OFICINA</w:t>
            </w:r>
          </w:p>
        </w:tc>
      </w:tr>
      <w:tr w:rsidR="00FB2221" w:rsidRPr="00316F9D" w14:paraId="66F704C3" w14:textId="77777777" w:rsidTr="003F08E7">
        <w:trPr>
          <w:trHeight w:val="388"/>
        </w:trPr>
        <w:tc>
          <w:tcPr>
            <w:tcW w:w="212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8496B0" w:themeFill="text2" w:themeFillTint="99"/>
            <w:noWrap/>
            <w:vAlign w:val="center"/>
            <w:hideMark/>
          </w:tcPr>
          <w:p w14:paraId="02F5E2DA" w14:textId="77777777" w:rsidR="00FB2221" w:rsidRPr="00316F9D" w:rsidRDefault="00FB2221" w:rsidP="00FB2221">
            <w:pPr>
              <w:spacing w:after="0" w:line="240" w:lineRule="auto"/>
              <w:rPr>
                <w:rFonts w:ascii="Century" w:eastAsia="Times New Roman" w:hAnsi="Century" w:cs="Calibri"/>
                <w:b/>
                <w:bCs/>
                <w:color w:val="000000"/>
                <w:lang w:eastAsia="es-CO"/>
              </w:rPr>
            </w:pPr>
            <w:r w:rsidRPr="00316F9D">
              <w:rPr>
                <w:rFonts w:ascii="Century" w:eastAsia="Times New Roman" w:hAnsi="Century" w:cs="Calibri"/>
                <w:b/>
                <w:bCs/>
                <w:color w:val="000000"/>
                <w:lang w:eastAsia="es-CO"/>
              </w:rPr>
              <w:t>FECHA:</w:t>
            </w:r>
          </w:p>
        </w:tc>
        <w:tc>
          <w:tcPr>
            <w:tcW w:w="181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2E0C760D" w14:textId="4E31BD43" w:rsidR="00FB2221" w:rsidRPr="00316F9D" w:rsidRDefault="007301B0" w:rsidP="00FB2221">
            <w:pPr>
              <w:spacing w:after="0" w:line="240" w:lineRule="auto"/>
              <w:rPr>
                <w:rFonts w:ascii="Century" w:eastAsia="Times New Roman" w:hAnsi="Century" w:cs="Calibri"/>
                <w:color w:val="000000"/>
                <w:lang w:eastAsia="es-CO"/>
              </w:rPr>
            </w:pPr>
            <w:r>
              <w:rPr>
                <w:rFonts w:ascii="Century" w:eastAsia="Times New Roman" w:hAnsi="Century" w:cs="Calibri"/>
                <w:color w:val="000000"/>
                <w:lang w:eastAsia="es-CO"/>
              </w:rPr>
              <w:t>3</w:t>
            </w:r>
            <w:r w:rsidR="00DC6B6B">
              <w:rPr>
                <w:rFonts w:ascii="Century" w:eastAsia="Times New Roman" w:hAnsi="Century" w:cs="Calibri"/>
                <w:color w:val="000000"/>
                <w:lang w:eastAsia="es-CO"/>
              </w:rPr>
              <w:t>1</w:t>
            </w:r>
            <w:r w:rsidR="00FB2221">
              <w:rPr>
                <w:rFonts w:ascii="Century" w:eastAsia="Times New Roman" w:hAnsi="Century" w:cs="Calibri"/>
                <w:color w:val="000000"/>
                <w:lang w:eastAsia="es-CO"/>
              </w:rPr>
              <w:t>/</w:t>
            </w:r>
            <w:r w:rsidR="00DC6B6B">
              <w:rPr>
                <w:rFonts w:ascii="Century" w:eastAsia="Times New Roman" w:hAnsi="Century" w:cs="Calibri"/>
                <w:color w:val="000000"/>
                <w:lang w:eastAsia="es-CO"/>
              </w:rPr>
              <w:t>01</w:t>
            </w:r>
            <w:r w:rsidR="00FB2221">
              <w:rPr>
                <w:rFonts w:ascii="Century" w:eastAsia="Times New Roman" w:hAnsi="Century" w:cs="Calibri"/>
                <w:color w:val="000000"/>
                <w:lang w:eastAsia="es-CO"/>
              </w:rPr>
              <w:t>/202</w:t>
            </w:r>
            <w:r w:rsidR="00F05897">
              <w:rPr>
                <w:rFonts w:ascii="Century" w:eastAsia="Times New Roman" w:hAnsi="Century" w:cs="Calibri"/>
                <w:color w:val="000000"/>
                <w:lang w:eastAsia="es-CO"/>
              </w:rPr>
              <w:t>4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8496B0" w:themeFill="text2" w:themeFillTint="99"/>
            <w:noWrap/>
            <w:vAlign w:val="center"/>
            <w:hideMark/>
          </w:tcPr>
          <w:p w14:paraId="2F1994B0" w14:textId="77777777" w:rsidR="00FB2221" w:rsidRPr="00316F9D" w:rsidRDefault="00FB2221" w:rsidP="00FB2221">
            <w:pPr>
              <w:spacing w:after="0" w:line="240" w:lineRule="auto"/>
              <w:rPr>
                <w:rFonts w:ascii="Century" w:eastAsia="Times New Roman" w:hAnsi="Century" w:cs="Calibri"/>
                <w:b/>
                <w:bCs/>
                <w:color w:val="000000"/>
                <w:lang w:eastAsia="es-CO"/>
              </w:rPr>
            </w:pPr>
            <w:r w:rsidRPr="00316F9D">
              <w:rPr>
                <w:rFonts w:ascii="Century" w:eastAsia="Times New Roman" w:hAnsi="Century" w:cs="Calibri"/>
                <w:b/>
                <w:bCs/>
                <w:color w:val="000000"/>
                <w:lang w:eastAsia="es-CO"/>
              </w:rPr>
              <w:t>HORA INICIO:</w:t>
            </w:r>
          </w:p>
        </w:tc>
        <w:tc>
          <w:tcPr>
            <w:tcW w:w="216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0369E4C1" w14:textId="77777777" w:rsidR="00FB2221" w:rsidRPr="00316F9D" w:rsidRDefault="00FB2221" w:rsidP="00FB2221">
            <w:pPr>
              <w:spacing w:after="0" w:line="240" w:lineRule="auto"/>
              <w:jc w:val="center"/>
              <w:rPr>
                <w:rFonts w:ascii="Century" w:eastAsia="Times New Roman" w:hAnsi="Century" w:cs="Calibri"/>
                <w:color w:val="000000"/>
                <w:lang w:eastAsia="es-CO"/>
              </w:rPr>
            </w:pPr>
            <w:r>
              <w:rPr>
                <w:rFonts w:ascii="Century" w:eastAsia="Times New Roman" w:hAnsi="Century" w:cs="Calibri"/>
                <w:color w:val="000000"/>
                <w:lang w:eastAsia="es-CO"/>
              </w:rPr>
              <w:t>10</w:t>
            </w:r>
            <w:r w:rsidRPr="00316F9D">
              <w:rPr>
                <w:rFonts w:ascii="Century" w:eastAsia="Times New Roman" w:hAnsi="Century" w:cs="Calibri"/>
                <w:color w:val="000000"/>
                <w:lang w:eastAsia="es-CO"/>
              </w:rPr>
              <w:t xml:space="preserve">:00 </w:t>
            </w:r>
            <w:r>
              <w:rPr>
                <w:rFonts w:ascii="Century" w:eastAsia="Times New Roman" w:hAnsi="Century" w:cs="Calibri"/>
                <w:color w:val="000000"/>
                <w:lang w:eastAsia="es-CO"/>
              </w:rPr>
              <w:t>A</w:t>
            </w:r>
            <w:r w:rsidRPr="00316F9D">
              <w:rPr>
                <w:rFonts w:ascii="Century" w:eastAsia="Times New Roman" w:hAnsi="Century" w:cs="Calibri"/>
                <w:color w:val="000000"/>
                <w:lang w:eastAsia="es-CO"/>
              </w:rPr>
              <w:t xml:space="preserve">M   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8496B0" w:themeFill="text2" w:themeFillTint="99"/>
            <w:noWrap/>
            <w:vAlign w:val="center"/>
            <w:hideMark/>
          </w:tcPr>
          <w:p w14:paraId="1079782A" w14:textId="77777777" w:rsidR="00FB2221" w:rsidRPr="00316F9D" w:rsidRDefault="00FB2221" w:rsidP="00FB2221">
            <w:pPr>
              <w:spacing w:after="0" w:line="240" w:lineRule="auto"/>
              <w:rPr>
                <w:rFonts w:ascii="Century" w:eastAsia="Times New Roman" w:hAnsi="Century" w:cs="Calibri"/>
                <w:b/>
                <w:bCs/>
                <w:color w:val="000000"/>
                <w:lang w:eastAsia="es-CO"/>
              </w:rPr>
            </w:pPr>
            <w:r w:rsidRPr="00316F9D">
              <w:rPr>
                <w:rFonts w:ascii="Century" w:eastAsia="Times New Roman" w:hAnsi="Century" w:cs="Calibri"/>
                <w:b/>
                <w:bCs/>
                <w:color w:val="000000"/>
                <w:lang w:eastAsia="es-CO"/>
              </w:rPr>
              <w:t>HORA FINAL:</w:t>
            </w:r>
          </w:p>
        </w:tc>
        <w:tc>
          <w:tcPr>
            <w:tcW w:w="273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1F0391A4" w14:textId="77777777" w:rsidR="00FB2221" w:rsidRPr="00316F9D" w:rsidRDefault="00FB2221" w:rsidP="00FB2221">
            <w:pPr>
              <w:spacing w:after="0" w:line="240" w:lineRule="auto"/>
              <w:jc w:val="center"/>
              <w:rPr>
                <w:rFonts w:ascii="Century" w:eastAsia="Times New Roman" w:hAnsi="Century" w:cs="Calibri"/>
                <w:color w:val="000000"/>
                <w:lang w:eastAsia="es-CO"/>
              </w:rPr>
            </w:pPr>
            <w:r>
              <w:rPr>
                <w:rFonts w:ascii="Century" w:eastAsia="Times New Roman" w:hAnsi="Century" w:cs="Calibri"/>
                <w:color w:val="000000"/>
                <w:lang w:eastAsia="es-CO"/>
              </w:rPr>
              <w:t>10</w:t>
            </w:r>
            <w:r w:rsidRPr="00316F9D">
              <w:rPr>
                <w:rFonts w:ascii="Century" w:eastAsia="Times New Roman" w:hAnsi="Century" w:cs="Calibri"/>
                <w:color w:val="000000"/>
                <w:lang w:eastAsia="es-CO"/>
              </w:rPr>
              <w:t xml:space="preserve">:30 </w:t>
            </w:r>
            <w:r>
              <w:rPr>
                <w:rFonts w:ascii="Century" w:eastAsia="Times New Roman" w:hAnsi="Century" w:cs="Calibri"/>
                <w:color w:val="000000"/>
                <w:lang w:eastAsia="es-CO"/>
              </w:rPr>
              <w:t>A</w:t>
            </w:r>
            <w:r w:rsidRPr="00316F9D">
              <w:rPr>
                <w:rFonts w:ascii="Century" w:eastAsia="Times New Roman" w:hAnsi="Century" w:cs="Calibri"/>
                <w:color w:val="000000"/>
                <w:lang w:eastAsia="es-CO"/>
              </w:rPr>
              <w:t xml:space="preserve">M   </w:t>
            </w:r>
          </w:p>
        </w:tc>
      </w:tr>
      <w:tr w:rsidR="00FB2221" w:rsidRPr="00316F9D" w14:paraId="76AECD16" w14:textId="77777777" w:rsidTr="003F08E7">
        <w:trPr>
          <w:trHeight w:val="388"/>
        </w:trPr>
        <w:tc>
          <w:tcPr>
            <w:tcW w:w="212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8496B0" w:themeFill="text2" w:themeFillTint="99"/>
            <w:noWrap/>
            <w:vAlign w:val="center"/>
            <w:hideMark/>
          </w:tcPr>
          <w:p w14:paraId="2D7E91EB" w14:textId="77777777" w:rsidR="00FB2221" w:rsidRPr="00316F9D" w:rsidRDefault="00FB2221" w:rsidP="00FB2221">
            <w:pPr>
              <w:spacing w:after="0" w:line="240" w:lineRule="auto"/>
              <w:rPr>
                <w:rFonts w:ascii="Century" w:eastAsia="Times New Roman" w:hAnsi="Century" w:cs="Calibri"/>
                <w:b/>
                <w:bCs/>
                <w:color w:val="000000"/>
                <w:lang w:eastAsia="es-CO"/>
              </w:rPr>
            </w:pPr>
            <w:r w:rsidRPr="00316F9D">
              <w:rPr>
                <w:rFonts w:ascii="Century" w:eastAsia="Times New Roman" w:hAnsi="Century" w:cs="Calibri"/>
                <w:b/>
                <w:bCs/>
                <w:color w:val="000000"/>
                <w:lang w:eastAsia="es-CO"/>
              </w:rPr>
              <w:t>PROGRAMA:</w:t>
            </w:r>
          </w:p>
        </w:tc>
        <w:tc>
          <w:tcPr>
            <w:tcW w:w="9382" w:type="dxa"/>
            <w:gridSpan w:val="7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6BB0BF7B" w14:textId="77777777" w:rsidR="00FB2221" w:rsidRPr="00316F9D" w:rsidRDefault="00FB2221" w:rsidP="00733EFC">
            <w:pPr>
              <w:spacing w:after="0" w:line="240" w:lineRule="auto"/>
              <w:jc w:val="center"/>
              <w:rPr>
                <w:rFonts w:ascii="Century" w:eastAsia="Times New Roman" w:hAnsi="Century" w:cs="Calibri"/>
                <w:color w:val="000000"/>
                <w:lang w:eastAsia="es-CO"/>
              </w:rPr>
            </w:pPr>
            <w:r w:rsidRPr="00316F9D">
              <w:rPr>
                <w:rFonts w:ascii="Century" w:eastAsia="Times New Roman" w:hAnsi="Century" w:cs="Calibri"/>
                <w:color w:val="000000"/>
                <w:lang w:eastAsia="es-CO"/>
              </w:rPr>
              <w:t>SEGURIDAD Y SALUD EN EL TRABAJO</w:t>
            </w:r>
          </w:p>
        </w:tc>
      </w:tr>
      <w:tr w:rsidR="00FB2221" w:rsidRPr="00316F9D" w14:paraId="78DEE9D1" w14:textId="77777777" w:rsidTr="003F08E7">
        <w:trPr>
          <w:trHeight w:val="388"/>
        </w:trPr>
        <w:tc>
          <w:tcPr>
            <w:tcW w:w="212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8496B0" w:themeFill="text2" w:themeFillTint="99"/>
            <w:noWrap/>
            <w:vAlign w:val="center"/>
            <w:hideMark/>
          </w:tcPr>
          <w:p w14:paraId="2AFECB7D" w14:textId="77777777" w:rsidR="00FB2221" w:rsidRPr="00316F9D" w:rsidRDefault="00FB2221" w:rsidP="00FB2221">
            <w:pPr>
              <w:spacing w:after="0" w:line="240" w:lineRule="auto"/>
              <w:rPr>
                <w:rFonts w:ascii="Century" w:eastAsia="Times New Roman" w:hAnsi="Century" w:cs="Calibri"/>
                <w:b/>
                <w:bCs/>
                <w:color w:val="000000"/>
                <w:lang w:eastAsia="es-CO"/>
              </w:rPr>
            </w:pPr>
            <w:r w:rsidRPr="00316F9D">
              <w:rPr>
                <w:rFonts w:ascii="Century" w:eastAsia="Times New Roman" w:hAnsi="Century" w:cs="Calibri"/>
                <w:b/>
                <w:bCs/>
                <w:color w:val="000000"/>
                <w:lang w:eastAsia="es-CO"/>
              </w:rPr>
              <w:t>SUBPROGRAMA:</w:t>
            </w:r>
          </w:p>
        </w:tc>
        <w:tc>
          <w:tcPr>
            <w:tcW w:w="9382" w:type="dxa"/>
            <w:gridSpan w:val="7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0BD1560D" w14:textId="77777777" w:rsidR="00FB2221" w:rsidRPr="00316F9D" w:rsidRDefault="00FB2221" w:rsidP="00733EFC">
            <w:pPr>
              <w:spacing w:after="0" w:line="240" w:lineRule="auto"/>
              <w:jc w:val="center"/>
              <w:rPr>
                <w:rFonts w:ascii="Century" w:eastAsia="Times New Roman" w:hAnsi="Century" w:cs="Calibri"/>
                <w:color w:val="000000"/>
                <w:lang w:eastAsia="es-CO"/>
              </w:rPr>
            </w:pPr>
            <w:r w:rsidRPr="00316F9D">
              <w:rPr>
                <w:rFonts w:ascii="Century" w:eastAsia="Times New Roman" w:hAnsi="Century" w:cs="Calibri"/>
                <w:color w:val="000000"/>
                <w:lang w:eastAsia="es-CO"/>
              </w:rPr>
              <w:t>ESTÁNDARES MÍNIMOS DE CUMPLIMIENTO EN SEGURIDAD Y SALUD EN EL TRABAJO</w:t>
            </w:r>
          </w:p>
        </w:tc>
      </w:tr>
      <w:tr w:rsidR="00FB2221" w:rsidRPr="00316F9D" w14:paraId="5AFD65CA" w14:textId="77777777" w:rsidTr="00D12728">
        <w:trPr>
          <w:gridAfter w:val="1"/>
          <w:wAfter w:w="2739" w:type="dxa"/>
          <w:trHeight w:val="175"/>
        </w:trPr>
        <w:tc>
          <w:tcPr>
            <w:tcW w:w="8769" w:type="dxa"/>
            <w:gridSpan w:val="7"/>
            <w:tcBorders>
              <w:top w:val="single" w:sz="4" w:space="0" w:color="auto"/>
              <w:bottom w:val="single" w:sz="8" w:space="0" w:color="auto"/>
            </w:tcBorders>
            <w:noWrap/>
            <w:vAlign w:val="bottom"/>
            <w:hideMark/>
          </w:tcPr>
          <w:p w14:paraId="1ABCE081" w14:textId="77777777" w:rsidR="00FB2221" w:rsidRPr="00316F9D" w:rsidRDefault="00FB2221" w:rsidP="00FB2221">
            <w:pPr>
              <w:spacing w:after="0" w:line="240" w:lineRule="auto"/>
              <w:rPr>
                <w:rFonts w:ascii="Century" w:eastAsia="Times New Roman" w:hAnsi="Century" w:cs="Calibri"/>
                <w:color w:val="000000"/>
                <w:lang w:eastAsia="es-CO"/>
              </w:rPr>
            </w:pPr>
            <w:r w:rsidRPr="00316F9D">
              <w:rPr>
                <w:rFonts w:ascii="Century" w:eastAsia="Times New Roman" w:hAnsi="Century" w:cs="Calibri"/>
                <w:color w:val="000000"/>
                <w:lang w:eastAsia="es-CO"/>
              </w:rPr>
              <w:t> </w:t>
            </w:r>
          </w:p>
        </w:tc>
      </w:tr>
      <w:tr w:rsidR="00FB2221" w:rsidRPr="00316F9D" w14:paraId="4362A3E6" w14:textId="77777777" w:rsidTr="003F08E7">
        <w:trPr>
          <w:trHeight w:val="480"/>
        </w:trPr>
        <w:tc>
          <w:tcPr>
            <w:tcW w:w="11508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8496B0" w:themeFill="text2" w:themeFillTint="99"/>
            <w:noWrap/>
            <w:vAlign w:val="center"/>
            <w:hideMark/>
          </w:tcPr>
          <w:p w14:paraId="4636E7AD" w14:textId="77777777" w:rsidR="00FB2221" w:rsidRPr="00316F9D" w:rsidRDefault="00FB2221" w:rsidP="00FB2221">
            <w:pPr>
              <w:spacing w:after="0" w:line="240" w:lineRule="auto"/>
              <w:jc w:val="center"/>
              <w:rPr>
                <w:rFonts w:ascii="Century" w:eastAsia="Times New Roman" w:hAnsi="Century" w:cs="Calibri"/>
                <w:b/>
                <w:bCs/>
                <w:color w:val="000000"/>
                <w:lang w:eastAsia="es-CO"/>
              </w:rPr>
            </w:pPr>
            <w:r w:rsidRPr="00316F9D">
              <w:rPr>
                <w:rFonts w:ascii="Century" w:eastAsia="Times New Roman" w:hAnsi="Century" w:cs="Calibri"/>
                <w:b/>
                <w:bCs/>
                <w:color w:val="000000"/>
                <w:lang w:eastAsia="es-CO"/>
              </w:rPr>
              <w:t>TEMAS PROPUESTOS O A TRATAR</w:t>
            </w:r>
          </w:p>
        </w:tc>
      </w:tr>
      <w:tr w:rsidR="00FB2221" w:rsidRPr="00316F9D" w14:paraId="5B34E42E" w14:textId="77777777" w:rsidTr="003F08E7">
        <w:trPr>
          <w:trHeight w:val="388"/>
        </w:trPr>
        <w:tc>
          <w:tcPr>
            <w:tcW w:w="11508" w:type="dxa"/>
            <w:gridSpan w:val="8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14:paraId="3A369668" w14:textId="77777777" w:rsidR="00FB2221" w:rsidRPr="00316F9D" w:rsidRDefault="00FB2221" w:rsidP="00733EFC">
            <w:pPr>
              <w:spacing w:after="0" w:line="240" w:lineRule="auto"/>
              <w:rPr>
                <w:rFonts w:ascii="Century" w:eastAsia="Times New Roman" w:hAnsi="Century" w:cs="Calibri"/>
                <w:color w:val="000000"/>
                <w:lang w:eastAsia="es-CO"/>
              </w:rPr>
            </w:pPr>
            <w:r w:rsidRPr="00316F9D">
              <w:rPr>
                <w:rFonts w:ascii="Century" w:eastAsia="Times New Roman" w:hAnsi="Century" w:cs="Calibri"/>
                <w:color w:val="000000"/>
                <w:lang w:eastAsia="es-CO"/>
              </w:rPr>
              <w:t xml:space="preserve">VERIFICACION DE QUORUM </w:t>
            </w:r>
          </w:p>
        </w:tc>
      </w:tr>
      <w:tr w:rsidR="00FB2221" w:rsidRPr="00316F9D" w14:paraId="23CA637E" w14:textId="77777777" w:rsidTr="003F08E7">
        <w:trPr>
          <w:trHeight w:val="388"/>
        </w:trPr>
        <w:tc>
          <w:tcPr>
            <w:tcW w:w="11508" w:type="dxa"/>
            <w:gridSpan w:val="8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14:paraId="17228EBB" w14:textId="6F38EB7F" w:rsidR="00FB2221" w:rsidRPr="00316F9D" w:rsidRDefault="00E81C1C" w:rsidP="00AC7147">
            <w:pPr>
              <w:spacing w:after="0" w:line="240" w:lineRule="auto"/>
              <w:rPr>
                <w:rFonts w:ascii="Century" w:eastAsia="Times New Roman" w:hAnsi="Century" w:cs="Calibri"/>
                <w:color w:val="000000"/>
                <w:lang w:eastAsia="es-CO"/>
              </w:rPr>
            </w:pPr>
            <w:r>
              <w:rPr>
                <w:rFonts w:ascii="Century" w:eastAsia="Times New Roman" w:hAnsi="Century" w:cs="Calibri"/>
                <w:color w:val="000000"/>
                <w:lang w:eastAsia="es-CO"/>
              </w:rPr>
              <w:t>SOCIALIZACION DEL PLAN DE TRABAJO 2024</w:t>
            </w:r>
          </w:p>
        </w:tc>
      </w:tr>
      <w:tr w:rsidR="00FB2221" w:rsidRPr="00316F9D" w14:paraId="0A5B4604" w14:textId="77777777" w:rsidTr="003F08E7">
        <w:trPr>
          <w:trHeight w:val="388"/>
        </w:trPr>
        <w:tc>
          <w:tcPr>
            <w:tcW w:w="11508" w:type="dxa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14:paraId="26579E29" w14:textId="24329694" w:rsidR="00FB2221" w:rsidRPr="00316F9D" w:rsidRDefault="00E81C1C" w:rsidP="00733EFC">
            <w:pPr>
              <w:spacing w:after="0" w:line="240" w:lineRule="auto"/>
              <w:rPr>
                <w:rFonts w:ascii="Century" w:eastAsia="Times New Roman" w:hAnsi="Century" w:cs="Calibri"/>
                <w:color w:val="000000"/>
                <w:lang w:eastAsia="es-CO"/>
              </w:rPr>
            </w:pPr>
            <w:r>
              <w:rPr>
                <w:rFonts w:ascii="Century" w:eastAsia="Times New Roman" w:hAnsi="Century" w:cs="Calibri"/>
                <w:color w:val="000000"/>
                <w:lang w:eastAsia="es-CO"/>
              </w:rPr>
              <w:t xml:space="preserve">MANTENIMIENTO DE EXTINTORES </w:t>
            </w:r>
            <w:r w:rsidR="00CA0569">
              <w:rPr>
                <w:rFonts w:ascii="Century" w:eastAsia="Times New Roman" w:hAnsi="Century" w:cs="Calibri"/>
                <w:color w:val="000000"/>
                <w:lang w:eastAsia="es-CO"/>
              </w:rPr>
              <w:t>M-15, M-06, M08, M-04, M-14, M-03, M-13 Y M17</w:t>
            </w:r>
          </w:p>
        </w:tc>
      </w:tr>
      <w:tr w:rsidR="00AA1908" w:rsidRPr="00316F9D" w14:paraId="2873D950" w14:textId="77777777" w:rsidTr="003F08E7">
        <w:trPr>
          <w:trHeight w:val="388"/>
        </w:trPr>
        <w:tc>
          <w:tcPr>
            <w:tcW w:w="11508" w:type="dxa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14:paraId="6A99C6FD" w14:textId="0DF842A2" w:rsidR="00AA1908" w:rsidRPr="00316F9D" w:rsidRDefault="00FF3A56" w:rsidP="00AA1908">
            <w:pPr>
              <w:spacing w:after="0" w:line="240" w:lineRule="auto"/>
              <w:rPr>
                <w:rFonts w:ascii="Century" w:eastAsia="Times New Roman" w:hAnsi="Century" w:cs="Calibri"/>
                <w:color w:val="000000"/>
                <w:lang w:eastAsia="es-CO"/>
              </w:rPr>
            </w:pPr>
            <w:r>
              <w:rPr>
                <w:rFonts w:ascii="Century" w:eastAsia="Times New Roman" w:hAnsi="Century" w:cs="Calibri"/>
                <w:color w:val="000000"/>
                <w:lang w:eastAsia="es-CO"/>
              </w:rPr>
              <w:t>COMPRA DE MASCARILLAS KN95</w:t>
            </w:r>
          </w:p>
        </w:tc>
      </w:tr>
      <w:tr w:rsidR="00AA1908" w:rsidRPr="00316F9D" w14:paraId="000BC369" w14:textId="77777777" w:rsidTr="003F08E7">
        <w:trPr>
          <w:trHeight w:val="388"/>
        </w:trPr>
        <w:tc>
          <w:tcPr>
            <w:tcW w:w="11508" w:type="dxa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14:paraId="317F69D4" w14:textId="17D38ECD" w:rsidR="00AA1908" w:rsidRDefault="00AA1908" w:rsidP="00AA1908">
            <w:pPr>
              <w:spacing w:after="0" w:line="240" w:lineRule="auto"/>
              <w:rPr>
                <w:rFonts w:ascii="Century" w:eastAsia="Times New Roman" w:hAnsi="Century" w:cs="Calibri"/>
                <w:color w:val="000000"/>
                <w:lang w:eastAsia="es-CO"/>
              </w:rPr>
            </w:pPr>
          </w:p>
        </w:tc>
      </w:tr>
      <w:tr w:rsidR="00AA1908" w:rsidRPr="00316F9D" w14:paraId="526042E5" w14:textId="77777777" w:rsidTr="003F08E7">
        <w:trPr>
          <w:trHeight w:val="388"/>
        </w:trPr>
        <w:tc>
          <w:tcPr>
            <w:tcW w:w="11508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8496B0" w:themeFill="text2" w:themeFillTint="99"/>
            <w:noWrap/>
            <w:vAlign w:val="center"/>
            <w:hideMark/>
          </w:tcPr>
          <w:p w14:paraId="7F64A022" w14:textId="4A4F3AA2" w:rsidR="00AA1908" w:rsidRPr="00316F9D" w:rsidRDefault="00AA1908" w:rsidP="00AA1908">
            <w:pPr>
              <w:spacing w:after="0" w:line="240" w:lineRule="auto"/>
              <w:jc w:val="center"/>
              <w:rPr>
                <w:rFonts w:ascii="Century" w:eastAsia="Times New Roman" w:hAnsi="Century" w:cs="Calibri"/>
                <w:b/>
                <w:bCs/>
                <w:color w:val="000000"/>
                <w:lang w:eastAsia="es-CO"/>
              </w:rPr>
            </w:pPr>
            <w:r w:rsidRPr="00316F9D">
              <w:rPr>
                <w:rFonts w:ascii="Century" w:eastAsia="Times New Roman" w:hAnsi="Century" w:cs="Calibri"/>
                <w:b/>
                <w:bCs/>
                <w:color w:val="000000"/>
                <w:lang w:eastAsia="es-CO"/>
              </w:rPr>
              <w:t>DESARROLLO</w:t>
            </w:r>
          </w:p>
        </w:tc>
      </w:tr>
      <w:tr w:rsidR="00AA1908" w:rsidRPr="00316F9D" w14:paraId="4CD54F61" w14:textId="77777777" w:rsidTr="005E03AB">
        <w:trPr>
          <w:trHeight w:val="4667"/>
        </w:trPr>
        <w:tc>
          <w:tcPr>
            <w:tcW w:w="1150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AAE7B50" w14:textId="3EDB7D15" w:rsidR="00AA1908" w:rsidRDefault="00AA1908" w:rsidP="00AA1908">
            <w:pPr>
              <w:tabs>
                <w:tab w:val="center" w:pos="4680"/>
              </w:tabs>
              <w:suppressAutoHyphens/>
              <w:jc w:val="both"/>
              <w:rPr>
                <w:rFonts w:ascii="Century" w:hAnsi="Century" w:cs="Tahoma"/>
                <w:b/>
                <w:spacing w:val="-3"/>
              </w:rPr>
            </w:pPr>
          </w:p>
          <w:p w14:paraId="51F31F7C" w14:textId="7541AB2B" w:rsidR="00AA1908" w:rsidRPr="00FB565D" w:rsidRDefault="00AA1908" w:rsidP="00AA1908">
            <w:pPr>
              <w:tabs>
                <w:tab w:val="center" w:pos="4680"/>
              </w:tabs>
              <w:suppressAutoHyphens/>
              <w:jc w:val="both"/>
              <w:rPr>
                <w:rFonts w:ascii="Century" w:hAnsi="Century" w:cs="Tahoma"/>
                <w:b/>
                <w:spacing w:val="-3"/>
              </w:rPr>
            </w:pPr>
            <w:r w:rsidRPr="00316F9D">
              <w:rPr>
                <w:rFonts w:ascii="Century" w:hAnsi="Century" w:cs="Tahoma"/>
                <w:b/>
                <w:spacing w:val="-3"/>
              </w:rPr>
              <w:t xml:space="preserve">ACTA </w:t>
            </w:r>
            <w:proofErr w:type="spellStart"/>
            <w:r w:rsidRPr="00316F9D">
              <w:rPr>
                <w:rFonts w:ascii="Century" w:hAnsi="Century" w:cs="Tahoma"/>
                <w:b/>
                <w:spacing w:val="-3"/>
              </w:rPr>
              <w:t>N°</w:t>
            </w:r>
            <w:proofErr w:type="spellEnd"/>
            <w:r w:rsidRPr="00316F9D">
              <w:rPr>
                <w:rFonts w:ascii="Century" w:hAnsi="Century" w:cs="Tahoma"/>
                <w:b/>
                <w:spacing w:val="-3"/>
              </w:rPr>
              <w:t xml:space="preserve">. </w:t>
            </w:r>
            <w:r w:rsidR="00FF3A56">
              <w:rPr>
                <w:rFonts w:ascii="Century" w:hAnsi="Century" w:cs="Tahoma"/>
                <w:b/>
                <w:spacing w:val="-3"/>
              </w:rPr>
              <w:t>01</w:t>
            </w:r>
          </w:p>
          <w:p w14:paraId="3F009B95" w14:textId="7AEAFEAD" w:rsidR="00AA1908" w:rsidRDefault="00AA1908" w:rsidP="00AA1908">
            <w:pPr>
              <w:tabs>
                <w:tab w:val="left" w:pos="-720"/>
              </w:tabs>
              <w:suppressAutoHyphens/>
              <w:jc w:val="both"/>
              <w:rPr>
                <w:rFonts w:ascii="Century" w:hAnsi="Century" w:cs="Tahoma"/>
                <w:spacing w:val="-3"/>
              </w:rPr>
            </w:pPr>
            <w:r w:rsidRPr="00316F9D">
              <w:rPr>
                <w:rFonts w:ascii="Century" w:hAnsi="Century" w:cs="Tahoma"/>
                <w:spacing w:val="-3"/>
              </w:rPr>
              <w:t>El día</w:t>
            </w:r>
            <w:r>
              <w:rPr>
                <w:rFonts w:ascii="Century" w:hAnsi="Century" w:cs="Tahoma"/>
                <w:spacing w:val="-3"/>
              </w:rPr>
              <w:t xml:space="preserve"> </w:t>
            </w:r>
            <w:r w:rsidR="00463889">
              <w:rPr>
                <w:rFonts w:ascii="Century" w:hAnsi="Century" w:cs="Tahoma"/>
                <w:spacing w:val="-3"/>
              </w:rPr>
              <w:t>SABADO</w:t>
            </w:r>
            <w:r>
              <w:rPr>
                <w:rFonts w:ascii="Century" w:hAnsi="Century" w:cs="Tahoma"/>
                <w:spacing w:val="-3"/>
              </w:rPr>
              <w:t xml:space="preserve"> 3</w:t>
            </w:r>
            <w:r w:rsidR="00FF3A56">
              <w:rPr>
                <w:rFonts w:ascii="Century" w:hAnsi="Century" w:cs="Tahoma"/>
                <w:spacing w:val="-3"/>
              </w:rPr>
              <w:t>1</w:t>
            </w:r>
            <w:r>
              <w:rPr>
                <w:rFonts w:ascii="Century" w:hAnsi="Century" w:cs="Tahoma"/>
                <w:spacing w:val="-3"/>
              </w:rPr>
              <w:t xml:space="preserve"> de</w:t>
            </w:r>
            <w:r w:rsidRPr="00316F9D">
              <w:rPr>
                <w:rFonts w:ascii="Century" w:hAnsi="Century" w:cs="Tahoma"/>
                <w:spacing w:val="-3"/>
              </w:rPr>
              <w:t xml:space="preserve"> </w:t>
            </w:r>
            <w:r w:rsidR="00FF3A56">
              <w:rPr>
                <w:rFonts w:ascii="Century" w:hAnsi="Century" w:cs="Tahoma"/>
                <w:spacing w:val="-3"/>
              </w:rPr>
              <w:t>ENERO</w:t>
            </w:r>
            <w:r>
              <w:rPr>
                <w:rFonts w:ascii="Century" w:hAnsi="Century" w:cs="Tahoma"/>
                <w:spacing w:val="-3"/>
              </w:rPr>
              <w:t xml:space="preserve"> del 2023</w:t>
            </w:r>
            <w:r w:rsidRPr="00316F9D">
              <w:rPr>
                <w:rFonts w:ascii="Century" w:hAnsi="Century" w:cs="Tahoma"/>
                <w:spacing w:val="-3"/>
              </w:rPr>
              <w:t xml:space="preserve">; siendo las </w:t>
            </w:r>
            <w:r>
              <w:rPr>
                <w:rFonts w:ascii="Century" w:hAnsi="Century" w:cs="Tahoma"/>
                <w:spacing w:val="-3"/>
              </w:rPr>
              <w:t>10:</w:t>
            </w:r>
            <w:r w:rsidRPr="00316F9D">
              <w:rPr>
                <w:rFonts w:ascii="Century" w:hAnsi="Century" w:cs="Tahoma"/>
                <w:spacing w:val="-3"/>
              </w:rPr>
              <w:t xml:space="preserve">00 </w:t>
            </w:r>
            <w:r>
              <w:rPr>
                <w:rFonts w:ascii="Century" w:hAnsi="Century" w:cs="Tahoma"/>
                <w:spacing w:val="-3"/>
              </w:rPr>
              <w:t xml:space="preserve">a.m. </w:t>
            </w:r>
            <w:r w:rsidRPr="00316F9D">
              <w:rPr>
                <w:rFonts w:ascii="Century" w:hAnsi="Century" w:cs="Tahoma"/>
                <w:spacing w:val="-3"/>
              </w:rPr>
              <w:t>S</w:t>
            </w:r>
            <w:r w:rsidRPr="00316F9D">
              <w:rPr>
                <w:rFonts w:ascii="Century" w:hAnsi="Century" w:cs="Tahoma"/>
                <w:bCs/>
                <w:spacing w:val="-3"/>
              </w:rPr>
              <w:t xml:space="preserve">e </w:t>
            </w:r>
            <w:r w:rsidRPr="00316F9D">
              <w:rPr>
                <w:rFonts w:ascii="Century" w:hAnsi="Century" w:cs="Tahoma"/>
                <w:spacing w:val="-3"/>
              </w:rPr>
              <w:t>reunieron en las instalaciones de</w:t>
            </w:r>
            <w:r w:rsidRPr="00316F9D">
              <w:rPr>
                <w:rFonts w:ascii="Century" w:hAnsi="Century" w:cs="Tahoma"/>
                <w:b/>
                <w:bCs/>
                <w:spacing w:val="-3"/>
              </w:rPr>
              <w:t xml:space="preserve"> AMBULANCIAS PROYECTAR SAS, </w:t>
            </w:r>
            <w:r w:rsidRPr="00316F9D">
              <w:rPr>
                <w:rFonts w:ascii="Century" w:hAnsi="Century" w:cs="Tahoma"/>
                <w:spacing w:val="-3"/>
              </w:rPr>
              <w:t xml:space="preserve">los miembros del </w:t>
            </w:r>
            <w:r w:rsidRPr="00316F9D">
              <w:rPr>
                <w:rFonts w:ascii="Century" w:hAnsi="Century" w:cs="Tahoma"/>
                <w:b/>
                <w:bCs/>
                <w:spacing w:val="-3"/>
              </w:rPr>
              <w:t>COPASST</w:t>
            </w:r>
            <w:r w:rsidRPr="00316F9D">
              <w:rPr>
                <w:rFonts w:ascii="Century" w:hAnsi="Century" w:cs="Tahoma"/>
                <w:spacing w:val="-3"/>
              </w:rPr>
              <w:t xml:space="preserve">, para dar cumplimiento a los lineamientos emitidos por el Ministerio de Trabajo, con respecto a la circular emitida el día </w:t>
            </w:r>
            <w:r>
              <w:rPr>
                <w:rFonts w:ascii="Century" w:hAnsi="Century" w:cs="Tahoma"/>
                <w:spacing w:val="-3"/>
              </w:rPr>
              <w:t>10</w:t>
            </w:r>
            <w:r w:rsidRPr="00316F9D">
              <w:rPr>
                <w:rFonts w:ascii="Century" w:hAnsi="Century" w:cs="Tahoma"/>
                <w:spacing w:val="-3"/>
              </w:rPr>
              <w:t xml:space="preserve"> de </w:t>
            </w:r>
            <w:r>
              <w:rPr>
                <w:rFonts w:ascii="Century" w:hAnsi="Century" w:cs="Tahoma"/>
                <w:spacing w:val="-3"/>
              </w:rPr>
              <w:t>marzo</w:t>
            </w:r>
            <w:r w:rsidRPr="00316F9D">
              <w:rPr>
                <w:rFonts w:ascii="Century" w:hAnsi="Century" w:cs="Tahoma"/>
                <w:spacing w:val="-3"/>
              </w:rPr>
              <w:t xml:space="preserve">, donde debemos notificar el seguimiento de las entregas de los EPP semanalmente. </w:t>
            </w:r>
          </w:p>
          <w:p w14:paraId="2481FABE" w14:textId="12C0FB49" w:rsidR="00AA1908" w:rsidRDefault="00AA1908" w:rsidP="00AA1908">
            <w:pPr>
              <w:tabs>
                <w:tab w:val="left" w:pos="-720"/>
              </w:tabs>
              <w:suppressAutoHyphens/>
              <w:jc w:val="both"/>
              <w:rPr>
                <w:rFonts w:ascii="Century" w:hAnsi="Century" w:cs="Tahoma"/>
                <w:spacing w:val="-3"/>
              </w:rPr>
            </w:pPr>
            <w:r w:rsidRPr="00316F9D">
              <w:rPr>
                <w:rFonts w:ascii="Century" w:hAnsi="Century" w:cs="Tahoma"/>
                <w:spacing w:val="-3"/>
              </w:rPr>
              <w:t xml:space="preserve">La reunión es enfocada </w:t>
            </w:r>
            <w:r>
              <w:rPr>
                <w:rFonts w:ascii="Century" w:hAnsi="Century" w:cs="Tahoma"/>
                <w:spacing w:val="-3"/>
              </w:rPr>
              <w:t xml:space="preserve">también </w:t>
            </w:r>
            <w:r w:rsidRPr="00316F9D">
              <w:rPr>
                <w:rFonts w:ascii="Century" w:hAnsi="Century" w:cs="Tahoma"/>
                <w:spacing w:val="-3"/>
              </w:rPr>
              <w:t xml:space="preserve">en el seguimiento que hace el comité a la organización de las entregas de </w:t>
            </w:r>
            <w:r>
              <w:rPr>
                <w:rFonts w:ascii="Century" w:hAnsi="Century" w:cs="Tahoma"/>
                <w:spacing w:val="-3"/>
              </w:rPr>
              <w:t>elementos de protección personal</w:t>
            </w:r>
            <w:r w:rsidRPr="00316F9D">
              <w:rPr>
                <w:rFonts w:ascii="Century" w:hAnsi="Century" w:cs="Tahoma"/>
                <w:spacing w:val="-3"/>
              </w:rPr>
              <w:t xml:space="preserve"> y las medidas de prevención tomadas, dando cumplimiento al Decreto Ley 1072 – 2015; en su Artículo 2.2.4.6.34; donde nos obliga a vigilar la seguridad y salud en el trabajo, cumpliendo con el Decreto Ley 488/27 de marzo de 2020; donde es declarado estado de emergencia económica, social y ecológico, por la aparición del </w:t>
            </w:r>
            <w:r w:rsidRPr="00FF4589">
              <w:rPr>
                <w:rFonts w:ascii="Century" w:hAnsi="Century" w:cs="Tahoma"/>
                <w:b/>
                <w:spacing w:val="-3"/>
              </w:rPr>
              <w:t>COVID –</w:t>
            </w:r>
            <w:r>
              <w:rPr>
                <w:rFonts w:ascii="Century" w:hAnsi="Century" w:cs="Tahoma"/>
                <w:b/>
                <w:spacing w:val="-3"/>
              </w:rPr>
              <w:t>2</w:t>
            </w:r>
            <w:r w:rsidRPr="00316F9D">
              <w:rPr>
                <w:rFonts w:ascii="Century" w:hAnsi="Century" w:cs="Tahoma"/>
                <w:spacing w:val="-3"/>
              </w:rPr>
              <w:t xml:space="preserve">. Decreto 500; donde se adoptan medidas de orden laboral y la circular 29 del ministerio de trabajo, donde nos obliga la entrega de los elementos de protección personal y la ARL apoyará en el suministro de los mismos. </w:t>
            </w:r>
          </w:p>
          <w:p w14:paraId="1F56BB82" w14:textId="46A33E35" w:rsidR="00AA1908" w:rsidRPr="00316F9D" w:rsidRDefault="00AA1908" w:rsidP="00AA1908">
            <w:pPr>
              <w:tabs>
                <w:tab w:val="left" w:pos="-720"/>
              </w:tabs>
              <w:suppressAutoHyphens/>
              <w:jc w:val="both"/>
              <w:rPr>
                <w:rFonts w:ascii="Century" w:hAnsi="Century" w:cs="Tahoma"/>
                <w:b/>
                <w:bCs/>
                <w:spacing w:val="-3"/>
              </w:rPr>
            </w:pPr>
            <w:r w:rsidRPr="00316F9D">
              <w:rPr>
                <w:rFonts w:ascii="Century" w:hAnsi="Century" w:cs="Tahoma"/>
                <w:b/>
                <w:bCs/>
                <w:spacing w:val="-3"/>
              </w:rPr>
              <w:t>DESARROLLO DE LA REUNIÓN.</w:t>
            </w:r>
          </w:p>
          <w:p w14:paraId="5D642C63" w14:textId="77777777" w:rsidR="00AA1908" w:rsidRPr="00316F9D" w:rsidRDefault="00AA1908" w:rsidP="00AA1908">
            <w:pPr>
              <w:pStyle w:val="Prrafodelista"/>
              <w:numPr>
                <w:ilvl w:val="0"/>
                <w:numId w:val="6"/>
              </w:numPr>
              <w:tabs>
                <w:tab w:val="left" w:pos="-720"/>
              </w:tabs>
              <w:suppressAutoHyphens/>
              <w:jc w:val="both"/>
              <w:rPr>
                <w:rFonts w:ascii="Century" w:hAnsi="Century" w:cs="Tahoma"/>
                <w:b/>
                <w:bCs/>
                <w:spacing w:val="-3"/>
              </w:rPr>
            </w:pPr>
            <w:r w:rsidRPr="00316F9D">
              <w:rPr>
                <w:rFonts w:ascii="Century" w:hAnsi="Century" w:cs="Tahoma"/>
                <w:b/>
                <w:bCs/>
                <w:spacing w:val="-3"/>
              </w:rPr>
              <w:t>LECTURA DEL ACTA ANTERIOR</w:t>
            </w:r>
          </w:p>
          <w:p w14:paraId="6707BAB6" w14:textId="4A21FB68" w:rsidR="00AA1908" w:rsidRDefault="00AA1908" w:rsidP="00AA1908">
            <w:pPr>
              <w:pStyle w:val="Prrafodelista"/>
              <w:tabs>
                <w:tab w:val="left" w:pos="-720"/>
              </w:tabs>
              <w:suppressAutoHyphens/>
              <w:jc w:val="both"/>
              <w:rPr>
                <w:rFonts w:ascii="Century" w:hAnsi="Century" w:cs="Tahoma"/>
                <w:spacing w:val="-3"/>
              </w:rPr>
            </w:pPr>
            <w:r w:rsidRPr="00316F9D">
              <w:rPr>
                <w:rFonts w:ascii="Century" w:hAnsi="Century" w:cs="Tahoma"/>
                <w:spacing w:val="-3"/>
              </w:rPr>
              <w:t xml:space="preserve">Se realizó la lectura del acta anterior sin ninguna modificación. </w:t>
            </w:r>
          </w:p>
          <w:p w14:paraId="2E92D5C6" w14:textId="77777777" w:rsidR="00AA1908" w:rsidRPr="00316F9D" w:rsidRDefault="00AA1908" w:rsidP="00AA1908">
            <w:pPr>
              <w:pStyle w:val="Prrafodelista"/>
              <w:tabs>
                <w:tab w:val="left" w:pos="-720"/>
              </w:tabs>
              <w:suppressAutoHyphens/>
              <w:jc w:val="both"/>
              <w:rPr>
                <w:rFonts w:ascii="Century" w:hAnsi="Century" w:cs="Tahoma"/>
                <w:b/>
                <w:bCs/>
                <w:spacing w:val="-3"/>
              </w:rPr>
            </w:pPr>
          </w:p>
          <w:p w14:paraId="521FD7DB" w14:textId="77777777" w:rsidR="00AA1908" w:rsidRPr="00316F9D" w:rsidRDefault="00AA1908" w:rsidP="00AA1908">
            <w:pPr>
              <w:pStyle w:val="Prrafodelista"/>
              <w:numPr>
                <w:ilvl w:val="0"/>
                <w:numId w:val="6"/>
              </w:numPr>
              <w:tabs>
                <w:tab w:val="left" w:pos="-720"/>
                <w:tab w:val="left" w:pos="360"/>
              </w:tabs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Century" w:hAnsi="Century" w:cs="Tahoma"/>
                <w:b/>
                <w:bCs/>
                <w:spacing w:val="-3"/>
              </w:rPr>
            </w:pPr>
            <w:r w:rsidRPr="00316F9D">
              <w:rPr>
                <w:rFonts w:ascii="Century" w:hAnsi="Century" w:cs="Tahoma"/>
                <w:b/>
                <w:bCs/>
                <w:spacing w:val="-3"/>
              </w:rPr>
              <w:t xml:space="preserve">VERIFICACIÓN DE QUORUM </w:t>
            </w:r>
          </w:p>
          <w:p w14:paraId="3BD2047D" w14:textId="3C423001" w:rsidR="00AA1908" w:rsidRDefault="00AA1908" w:rsidP="00AA1908">
            <w:pPr>
              <w:pStyle w:val="Prrafodelista"/>
              <w:tabs>
                <w:tab w:val="left" w:pos="-720"/>
                <w:tab w:val="left" w:pos="360"/>
              </w:tabs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ind w:left="427"/>
              <w:jc w:val="both"/>
              <w:textAlignment w:val="baseline"/>
              <w:rPr>
                <w:rFonts w:ascii="Century" w:hAnsi="Century" w:cs="Tahoma"/>
                <w:spacing w:val="-3"/>
              </w:rPr>
            </w:pPr>
            <w:r w:rsidRPr="00316F9D">
              <w:rPr>
                <w:rFonts w:ascii="Century" w:hAnsi="Century" w:cs="Tahoma"/>
                <w:spacing w:val="-3"/>
              </w:rPr>
              <w:t xml:space="preserve">Se verifica quorum y se da inicio a la reunión, </w:t>
            </w:r>
            <w:r>
              <w:rPr>
                <w:rFonts w:ascii="Century" w:hAnsi="Century" w:cs="Tahoma"/>
                <w:spacing w:val="-3"/>
              </w:rPr>
              <w:t>con la participación de los miembros del comité y de las directivas de la organización</w:t>
            </w:r>
            <w:r w:rsidR="00385FF6">
              <w:rPr>
                <w:rFonts w:ascii="Century" w:hAnsi="Century" w:cs="Tahoma"/>
                <w:spacing w:val="-3"/>
              </w:rPr>
              <w:t>.</w:t>
            </w:r>
          </w:p>
          <w:p w14:paraId="4B6F71CC" w14:textId="77777777" w:rsidR="00FB565D" w:rsidRDefault="00FB565D" w:rsidP="00AA1908">
            <w:pPr>
              <w:pStyle w:val="Prrafodelista"/>
              <w:tabs>
                <w:tab w:val="left" w:pos="-720"/>
                <w:tab w:val="left" w:pos="360"/>
              </w:tabs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ind w:left="427"/>
              <w:jc w:val="both"/>
              <w:textAlignment w:val="baseline"/>
              <w:rPr>
                <w:rFonts w:ascii="Century" w:hAnsi="Century" w:cs="Tahoma"/>
                <w:spacing w:val="-3"/>
              </w:rPr>
            </w:pPr>
          </w:p>
          <w:p w14:paraId="3BCE7390" w14:textId="77777777" w:rsidR="00FB565D" w:rsidRDefault="00FB565D" w:rsidP="00AA1908">
            <w:pPr>
              <w:pStyle w:val="Prrafodelista"/>
              <w:tabs>
                <w:tab w:val="left" w:pos="-720"/>
                <w:tab w:val="left" w:pos="360"/>
              </w:tabs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ind w:left="427"/>
              <w:jc w:val="both"/>
              <w:textAlignment w:val="baseline"/>
              <w:rPr>
                <w:rFonts w:ascii="Century" w:hAnsi="Century" w:cs="Tahoma"/>
                <w:spacing w:val="-3"/>
              </w:rPr>
            </w:pPr>
          </w:p>
          <w:p w14:paraId="74D15A3E" w14:textId="77777777" w:rsidR="00073EE7" w:rsidRDefault="00073EE7" w:rsidP="00AA1908">
            <w:pPr>
              <w:tabs>
                <w:tab w:val="left" w:pos="-720"/>
              </w:tabs>
              <w:suppressAutoHyphens/>
              <w:jc w:val="both"/>
              <w:rPr>
                <w:rFonts w:ascii="Century" w:hAnsi="Century" w:cs="Tahoma"/>
                <w:spacing w:val="-3"/>
                <w:sz w:val="24"/>
                <w:szCs w:val="24"/>
              </w:rPr>
            </w:pPr>
          </w:p>
          <w:p w14:paraId="2ACDCE42" w14:textId="77777777" w:rsidR="00073EE7" w:rsidRDefault="00073EE7" w:rsidP="00AA1908">
            <w:pPr>
              <w:tabs>
                <w:tab w:val="left" w:pos="-720"/>
              </w:tabs>
              <w:suppressAutoHyphens/>
              <w:jc w:val="both"/>
              <w:rPr>
                <w:rFonts w:ascii="Century" w:hAnsi="Century" w:cs="Tahoma"/>
                <w:spacing w:val="-3"/>
                <w:sz w:val="24"/>
                <w:szCs w:val="24"/>
              </w:rPr>
            </w:pPr>
          </w:p>
          <w:p w14:paraId="1F8B0E73" w14:textId="1E7FE055" w:rsidR="00AA1908" w:rsidRPr="000D391A" w:rsidRDefault="00AA1908" w:rsidP="00AA1908">
            <w:pPr>
              <w:tabs>
                <w:tab w:val="left" w:pos="-720"/>
              </w:tabs>
              <w:suppressAutoHyphens/>
              <w:jc w:val="both"/>
              <w:rPr>
                <w:rFonts w:ascii="Century" w:hAnsi="Century" w:cs="Tahoma"/>
                <w:spacing w:val="-3"/>
                <w:sz w:val="24"/>
                <w:szCs w:val="24"/>
              </w:rPr>
            </w:pPr>
            <w:r w:rsidRPr="000D391A">
              <w:rPr>
                <w:rFonts w:ascii="Century" w:hAnsi="Century" w:cs="Tahoma"/>
                <w:spacing w:val="-3"/>
                <w:sz w:val="24"/>
                <w:szCs w:val="24"/>
              </w:rPr>
              <w:t>Posterior a eso, se realizaron también las siguientes actividades:</w:t>
            </w:r>
          </w:p>
          <w:p w14:paraId="2E5DF4A4" w14:textId="77777777" w:rsidR="00463889" w:rsidRPr="007F3BB6" w:rsidRDefault="00463889" w:rsidP="00463889">
            <w:pPr>
              <w:pStyle w:val="Prrafodelista"/>
              <w:rPr>
                <w:rFonts w:ascii="Century" w:hAnsi="Century"/>
                <w:sz w:val="22"/>
                <w:szCs w:val="22"/>
              </w:rPr>
            </w:pPr>
          </w:p>
          <w:p w14:paraId="2CD3ED1C" w14:textId="31E72BA2" w:rsidR="005A75BD" w:rsidRDefault="005A75BD" w:rsidP="005A75BD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Century" w:hAnsi="Century"/>
                <w:sz w:val="22"/>
                <w:szCs w:val="22"/>
              </w:rPr>
            </w:pPr>
            <w:r>
              <w:rPr>
                <w:rFonts w:ascii="Century" w:hAnsi="Century"/>
                <w:sz w:val="22"/>
                <w:szCs w:val="22"/>
              </w:rPr>
              <w:t>Durante la reunión se socializa el plan de trabajo que se designó para el año 2024, y las funciones que tendrá el COPASST para darle cumplimiento a cada una de las actividades asignadas.</w:t>
            </w:r>
          </w:p>
          <w:p w14:paraId="522EAF68" w14:textId="77777777" w:rsidR="005A75BD" w:rsidRDefault="005A75BD" w:rsidP="005A75BD">
            <w:pPr>
              <w:pStyle w:val="Prrafodelista"/>
              <w:ind w:left="360"/>
              <w:jc w:val="both"/>
              <w:rPr>
                <w:rFonts w:ascii="Century" w:hAnsi="Century"/>
                <w:sz w:val="22"/>
                <w:szCs w:val="22"/>
              </w:rPr>
            </w:pPr>
          </w:p>
          <w:p w14:paraId="5882C7AB" w14:textId="1AE3D9FB" w:rsidR="005A75BD" w:rsidRDefault="005A75BD" w:rsidP="005A75BD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Century" w:hAnsi="Century"/>
                <w:sz w:val="22"/>
                <w:szCs w:val="22"/>
              </w:rPr>
            </w:pPr>
            <w:r>
              <w:rPr>
                <w:rFonts w:ascii="Century" w:hAnsi="Century"/>
                <w:sz w:val="22"/>
                <w:szCs w:val="22"/>
              </w:rPr>
              <w:t>Se verifican los extintores de las móviles de la sede Valledupar, y durante la verificación se observa que había extintores próximos a vencer en el mes de enero y febrero 2024, por lo que se procede a la recarga de los mismos, con la finalidad de garantizar su adecuado funcionamiento ante una emergencia.</w:t>
            </w:r>
          </w:p>
          <w:p w14:paraId="634C4745" w14:textId="77777777" w:rsidR="005A75BD" w:rsidRPr="005A75BD" w:rsidRDefault="005A75BD" w:rsidP="005A75BD">
            <w:pPr>
              <w:pStyle w:val="Prrafodelista"/>
              <w:rPr>
                <w:rFonts w:ascii="Century" w:hAnsi="Century"/>
                <w:sz w:val="22"/>
                <w:szCs w:val="22"/>
              </w:rPr>
            </w:pPr>
          </w:p>
          <w:p w14:paraId="7EE26304" w14:textId="20B722CC" w:rsidR="005A75BD" w:rsidRDefault="005A75BD" w:rsidP="005A75BD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Century" w:hAnsi="Century"/>
                <w:sz w:val="22"/>
                <w:szCs w:val="22"/>
              </w:rPr>
            </w:pPr>
            <w:r>
              <w:rPr>
                <w:rFonts w:ascii="Century" w:hAnsi="Century"/>
                <w:sz w:val="22"/>
                <w:szCs w:val="22"/>
              </w:rPr>
              <w:t>Con el objetivo de cumplir con el stock establecido por la empresa AMBULANCIAS PROYECTAR SAS, y salvaguardad la salud de nuestros colaboradores, se procede a realizar la compra de 2000 mascarillas kn95.</w:t>
            </w:r>
          </w:p>
          <w:p w14:paraId="2CA8D95E" w14:textId="77777777" w:rsidR="005A75BD" w:rsidRDefault="005A75BD" w:rsidP="005A75BD">
            <w:pPr>
              <w:pStyle w:val="Prrafodelista"/>
              <w:ind w:left="360"/>
              <w:jc w:val="both"/>
              <w:rPr>
                <w:rFonts w:ascii="Century" w:hAnsi="Century"/>
                <w:sz w:val="22"/>
                <w:szCs w:val="22"/>
              </w:rPr>
            </w:pPr>
          </w:p>
          <w:p w14:paraId="105ADE73" w14:textId="77777777" w:rsidR="00073EE7" w:rsidRDefault="00073EE7" w:rsidP="005A75BD">
            <w:pPr>
              <w:pStyle w:val="Prrafodelista"/>
              <w:tabs>
                <w:tab w:val="left" w:pos="-720"/>
              </w:tabs>
              <w:suppressAutoHyphens/>
              <w:jc w:val="center"/>
              <w:rPr>
                <w:rFonts w:ascii="Century" w:hAnsi="Century"/>
                <w:b/>
                <w:bCs/>
                <w:sz w:val="24"/>
                <w:szCs w:val="24"/>
              </w:rPr>
            </w:pPr>
          </w:p>
          <w:p w14:paraId="64CC054B" w14:textId="501D5536" w:rsidR="00FE296F" w:rsidRPr="005A75BD" w:rsidRDefault="00073EE7" w:rsidP="005A75BD">
            <w:pPr>
              <w:pStyle w:val="Prrafodelista"/>
              <w:tabs>
                <w:tab w:val="left" w:pos="-720"/>
              </w:tabs>
              <w:suppressAutoHyphens/>
              <w:jc w:val="center"/>
              <w:rPr>
                <w:rFonts w:ascii="Century" w:hAnsi="Century"/>
                <w:b/>
                <w:bCs/>
                <w:sz w:val="24"/>
                <w:szCs w:val="24"/>
              </w:rPr>
            </w:pPr>
            <w:r>
              <w:rPr>
                <w:rFonts w:ascii="Century" w:hAnsi="Century"/>
                <w:noProof/>
                <w:sz w:val="24"/>
                <w:szCs w:val="24"/>
              </w:rPr>
              <w:drawing>
                <wp:anchor distT="0" distB="0" distL="114300" distR="114300" simplePos="0" relativeHeight="251660288" behindDoc="1" locked="0" layoutInCell="1" allowOverlap="1" wp14:anchorId="1990B80A" wp14:editId="10330487">
                  <wp:simplePos x="0" y="0"/>
                  <wp:positionH relativeFrom="column">
                    <wp:posOffset>3820160</wp:posOffset>
                  </wp:positionH>
                  <wp:positionV relativeFrom="paragraph">
                    <wp:posOffset>387985</wp:posOffset>
                  </wp:positionV>
                  <wp:extent cx="3187700" cy="3200400"/>
                  <wp:effectExtent l="0" t="0" r="0" b="0"/>
                  <wp:wrapTight wrapText="bothSides">
                    <wp:wrapPolygon edited="0">
                      <wp:start x="0" y="0"/>
                      <wp:lineTo x="0" y="21471"/>
                      <wp:lineTo x="21428" y="21471"/>
                      <wp:lineTo x="21428" y="0"/>
                      <wp:lineTo x="0" y="0"/>
                    </wp:wrapPolygon>
                  </wp:wrapTight>
                  <wp:docPr id="740509815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714" t="23783" r="39000" b="20630"/>
                          <a:stretch/>
                        </pic:blipFill>
                        <pic:spPr bwMode="auto">
                          <a:xfrm>
                            <a:off x="0" y="0"/>
                            <a:ext cx="3187700" cy="320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8240" behindDoc="1" locked="0" layoutInCell="1" allowOverlap="1" wp14:anchorId="4A1C8D00" wp14:editId="0BE78AEC">
                  <wp:simplePos x="0" y="0"/>
                  <wp:positionH relativeFrom="column">
                    <wp:posOffset>222885</wp:posOffset>
                  </wp:positionH>
                  <wp:positionV relativeFrom="paragraph">
                    <wp:posOffset>379095</wp:posOffset>
                  </wp:positionV>
                  <wp:extent cx="3286125" cy="3182620"/>
                  <wp:effectExtent l="0" t="0" r="9525" b="0"/>
                  <wp:wrapTight wrapText="bothSides">
                    <wp:wrapPolygon edited="0">
                      <wp:start x="0" y="0"/>
                      <wp:lineTo x="0" y="21462"/>
                      <wp:lineTo x="21537" y="21462"/>
                      <wp:lineTo x="21537" y="0"/>
                      <wp:lineTo x="0" y="0"/>
                    </wp:wrapPolygon>
                  </wp:wrapTight>
                  <wp:docPr id="2124094903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414" t="14612" r="32310" b="21344"/>
                          <a:stretch/>
                        </pic:blipFill>
                        <pic:spPr bwMode="auto">
                          <a:xfrm>
                            <a:off x="0" y="0"/>
                            <a:ext cx="3286125" cy="3182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A75BD" w:rsidRPr="005A75BD">
              <w:rPr>
                <w:rFonts w:ascii="Century" w:hAnsi="Century"/>
                <w:b/>
                <w:bCs/>
                <w:sz w:val="24"/>
                <w:szCs w:val="24"/>
              </w:rPr>
              <w:t>EXTINTORES RECARGADOS</w:t>
            </w:r>
            <w:r w:rsidR="005A75BD">
              <w:rPr>
                <w:rFonts w:ascii="Century" w:hAnsi="Century"/>
                <w:b/>
                <w:bCs/>
                <w:sz w:val="24"/>
                <w:szCs w:val="24"/>
              </w:rPr>
              <w:t>.</w:t>
            </w:r>
          </w:p>
          <w:p w14:paraId="289F83EA" w14:textId="13A45C05" w:rsidR="001668B0" w:rsidRDefault="001668B0" w:rsidP="00AA1908">
            <w:pPr>
              <w:tabs>
                <w:tab w:val="left" w:pos="-720"/>
              </w:tabs>
              <w:suppressAutoHyphens/>
              <w:jc w:val="both"/>
              <w:rPr>
                <w:rFonts w:ascii="Century" w:hAnsi="Century"/>
                <w:sz w:val="24"/>
                <w:szCs w:val="24"/>
              </w:rPr>
            </w:pPr>
          </w:p>
          <w:p w14:paraId="5846309F" w14:textId="465B0672" w:rsidR="00A661B9" w:rsidRPr="00073EE7" w:rsidRDefault="00073EE7" w:rsidP="00073EE7">
            <w:pPr>
              <w:tabs>
                <w:tab w:val="left" w:pos="-720"/>
              </w:tabs>
              <w:suppressAutoHyphens/>
              <w:jc w:val="center"/>
              <w:rPr>
                <w:rFonts w:ascii="Century" w:hAnsi="Century"/>
                <w:sz w:val="24"/>
                <w:szCs w:val="24"/>
              </w:rPr>
            </w:pPr>
            <w:r w:rsidRPr="00073EE7">
              <w:rPr>
                <w:rFonts w:ascii="Century" w:hAnsi="Century"/>
                <w:noProof/>
              </w:rPr>
              <w:lastRenderedPageBreak/>
              <mc:AlternateContent>
                <mc:Choice Requires="wps">
                  <w:drawing>
                    <wp:inline distT="0" distB="0" distL="0" distR="0" wp14:anchorId="60DA302E" wp14:editId="17DA5B71">
                      <wp:extent cx="301625" cy="301625"/>
                      <wp:effectExtent l="0" t="0" r="0" b="0"/>
                      <wp:docPr id="2015747973" name="Rectángulo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1625" cy="3016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0981C4CA" id="Rectángulo 1" o:spid="_x0000_s1026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073EE7">
              <w:rPr>
                <w:rFonts w:ascii="Century" w:hAnsi="Century"/>
                <w:b/>
                <w:bCs/>
                <w:noProof/>
              </w:rPr>
              <mc:AlternateContent>
                <mc:Choice Requires="wps">
                  <w:drawing>
                    <wp:inline distT="0" distB="0" distL="0" distR="0" wp14:anchorId="6EA4B12B" wp14:editId="47865FAE">
                      <wp:extent cx="301625" cy="301625"/>
                      <wp:effectExtent l="0" t="0" r="0" b="0"/>
                      <wp:docPr id="762862343" name="AutoShape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1625" cy="3016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3A5B06C2" id="AutoShape 2" o:spid="_x0000_s1026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073EE7">
              <w:rPr>
                <w:rFonts w:ascii="Century" w:hAnsi="Century"/>
                <w:b/>
                <w:bCs/>
                <w:noProof/>
              </w:rPr>
              <w:t>EVIDENCIA MASCARILLAS KN95</w:t>
            </w:r>
          </w:p>
          <w:p w14:paraId="59B34E7D" w14:textId="594AF9E5" w:rsidR="00A661B9" w:rsidRDefault="00073EE7" w:rsidP="00AA1908">
            <w:pPr>
              <w:tabs>
                <w:tab w:val="left" w:pos="-720"/>
              </w:tabs>
              <w:suppressAutoHyphens/>
              <w:jc w:val="both"/>
              <w:rPr>
                <w:rFonts w:ascii="Century" w:hAnsi="Century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1" locked="0" layoutInCell="1" allowOverlap="1" wp14:anchorId="2198DF24" wp14:editId="2B6EBD4E">
                  <wp:simplePos x="0" y="0"/>
                  <wp:positionH relativeFrom="column">
                    <wp:posOffset>352521</wp:posOffset>
                  </wp:positionH>
                  <wp:positionV relativeFrom="paragraph">
                    <wp:posOffset>89798</wp:posOffset>
                  </wp:positionV>
                  <wp:extent cx="6512560" cy="6823075"/>
                  <wp:effectExtent l="0" t="0" r="2540" b="0"/>
                  <wp:wrapTight wrapText="bothSides">
                    <wp:wrapPolygon edited="0">
                      <wp:start x="0" y="0"/>
                      <wp:lineTo x="0" y="21530"/>
                      <wp:lineTo x="21545" y="21530"/>
                      <wp:lineTo x="21545" y="0"/>
                      <wp:lineTo x="0" y="0"/>
                    </wp:wrapPolygon>
                  </wp:wrapTight>
                  <wp:docPr id="1460146358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0146358" name=""/>
                          <pic:cNvPicPr/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743" t="9987" r="20407" b="8433"/>
                          <a:stretch/>
                        </pic:blipFill>
                        <pic:spPr bwMode="auto">
                          <a:xfrm>
                            <a:off x="0" y="0"/>
                            <a:ext cx="6512560" cy="6823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55C6FD0" w14:textId="24810183" w:rsidR="00A661B9" w:rsidRDefault="00A661B9" w:rsidP="00AA1908">
            <w:pPr>
              <w:tabs>
                <w:tab w:val="left" w:pos="-720"/>
              </w:tabs>
              <w:suppressAutoHyphens/>
              <w:jc w:val="both"/>
              <w:rPr>
                <w:rFonts w:ascii="Century" w:hAnsi="Century"/>
                <w:sz w:val="24"/>
                <w:szCs w:val="24"/>
              </w:rPr>
            </w:pPr>
          </w:p>
          <w:p w14:paraId="64BAB77B" w14:textId="2FA98E4F" w:rsidR="00A661B9" w:rsidRDefault="00A661B9" w:rsidP="00AA1908">
            <w:pPr>
              <w:tabs>
                <w:tab w:val="left" w:pos="-720"/>
              </w:tabs>
              <w:suppressAutoHyphens/>
              <w:jc w:val="both"/>
              <w:rPr>
                <w:rFonts w:ascii="Century" w:hAnsi="Century"/>
                <w:sz w:val="24"/>
                <w:szCs w:val="24"/>
              </w:rPr>
            </w:pPr>
          </w:p>
          <w:p w14:paraId="1438CDF7" w14:textId="53D2CE8E" w:rsidR="00A661B9" w:rsidRDefault="00A661B9" w:rsidP="00AA1908">
            <w:pPr>
              <w:tabs>
                <w:tab w:val="left" w:pos="-720"/>
              </w:tabs>
              <w:suppressAutoHyphens/>
              <w:jc w:val="both"/>
              <w:rPr>
                <w:rFonts w:ascii="Century" w:hAnsi="Century"/>
                <w:sz w:val="24"/>
                <w:szCs w:val="24"/>
              </w:rPr>
            </w:pPr>
          </w:p>
          <w:p w14:paraId="216E0559" w14:textId="77777777" w:rsidR="00A661B9" w:rsidRDefault="00A661B9" w:rsidP="00AA1908">
            <w:pPr>
              <w:tabs>
                <w:tab w:val="left" w:pos="-720"/>
              </w:tabs>
              <w:suppressAutoHyphens/>
              <w:jc w:val="both"/>
              <w:rPr>
                <w:rFonts w:ascii="Century" w:hAnsi="Century"/>
                <w:sz w:val="24"/>
                <w:szCs w:val="24"/>
              </w:rPr>
            </w:pPr>
          </w:p>
          <w:p w14:paraId="091D79EE" w14:textId="77777777" w:rsidR="00A661B9" w:rsidRDefault="00A661B9" w:rsidP="00AA1908">
            <w:pPr>
              <w:tabs>
                <w:tab w:val="left" w:pos="-720"/>
              </w:tabs>
              <w:suppressAutoHyphens/>
              <w:jc w:val="both"/>
              <w:rPr>
                <w:rFonts w:ascii="Century" w:hAnsi="Century"/>
                <w:sz w:val="24"/>
                <w:szCs w:val="24"/>
              </w:rPr>
            </w:pPr>
          </w:p>
          <w:p w14:paraId="5B00F33F" w14:textId="77777777" w:rsidR="00A661B9" w:rsidRDefault="00A661B9" w:rsidP="00AA1908">
            <w:pPr>
              <w:tabs>
                <w:tab w:val="left" w:pos="-720"/>
              </w:tabs>
              <w:suppressAutoHyphens/>
              <w:jc w:val="both"/>
              <w:rPr>
                <w:rFonts w:ascii="Century" w:hAnsi="Century"/>
                <w:sz w:val="24"/>
                <w:szCs w:val="24"/>
              </w:rPr>
            </w:pPr>
          </w:p>
          <w:p w14:paraId="372C69AE" w14:textId="77777777" w:rsidR="00A661B9" w:rsidRDefault="00A661B9" w:rsidP="00AA1908">
            <w:pPr>
              <w:tabs>
                <w:tab w:val="left" w:pos="-720"/>
              </w:tabs>
              <w:suppressAutoHyphens/>
              <w:jc w:val="both"/>
              <w:rPr>
                <w:rFonts w:ascii="Century" w:hAnsi="Century"/>
                <w:sz w:val="24"/>
                <w:szCs w:val="24"/>
              </w:rPr>
            </w:pPr>
          </w:p>
          <w:p w14:paraId="3D9C937B" w14:textId="77777777" w:rsidR="00073EE7" w:rsidRDefault="00073EE7" w:rsidP="00AA1908">
            <w:pPr>
              <w:tabs>
                <w:tab w:val="left" w:pos="-720"/>
              </w:tabs>
              <w:suppressAutoHyphens/>
              <w:jc w:val="both"/>
              <w:rPr>
                <w:rFonts w:ascii="Century" w:hAnsi="Century"/>
                <w:sz w:val="24"/>
                <w:szCs w:val="24"/>
              </w:rPr>
            </w:pPr>
          </w:p>
          <w:p w14:paraId="0631D71A" w14:textId="77777777" w:rsidR="00073EE7" w:rsidRDefault="00073EE7" w:rsidP="00AA1908">
            <w:pPr>
              <w:tabs>
                <w:tab w:val="left" w:pos="-720"/>
              </w:tabs>
              <w:suppressAutoHyphens/>
              <w:jc w:val="both"/>
              <w:rPr>
                <w:rFonts w:ascii="Century" w:hAnsi="Century"/>
                <w:sz w:val="24"/>
                <w:szCs w:val="24"/>
              </w:rPr>
            </w:pPr>
          </w:p>
          <w:p w14:paraId="79CF28F4" w14:textId="77777777" w:rsidR="00073EE7" w:rsidRDefault="00073EE7" w:rsidP="00AA1908">
            <w:pPr>
              <w:tabs>
                <w:tab w:val="left" w:pos="-720"/>
              </w:tabs>
              <w:suppressAutoHyphens/>
              <w:jc w:val="both"/>
              <w:rPr>
                <w:rFonts w:ascii="Century" w:hAnsi="Century"/>
                <w:sz w:val="24"/>
                <w:szCs w:val="24"/>
              </w:rPr>
            </w:pPr>
          </w:p>
          <w:p w14:paraId="42AEB45F" w14:textId="77777777" w:rsidR="00073EE7" w:rsidRDefault="00073EE7" w:rsidP="00AA1908">
            <w:pPr>
              <w:tabs>
                <w:tab w:val="left" w:pos="-720"/>
              </w:tabs>
              <w:suppressAutoHyphens/>
              <w:jc w:val="both"/>
              <w:rPr>
                <w:rFonts w:ascii="Century" w:hAnsi="Century"/>
                <w:sz w:val="24"/>
                <w:szCs w:val="24"/>
              </w:rPr>
            </w:pPr>
          </w:p>
          <w:p w14:paraId="1CCE6EA7" w14:textId="77777777" w:rsidR="00073EE7" w:rsidRDefault="00073EE7" w:rsidP="00AA1908">
            <w:pPr>
              <w:tabs>
                <w:tab w:val="left" w:pos="-720"/>
              </w:tabs>
              <w:suppressAutoHyphens/>
              <w:jc w:val="both"/>
              <w:rPr>
                <w:rFonts w:ascii="Century" w:hAnsi="Century"/>
                <w:sz w:val="24"/>
                <w:szCs w:val="24"/>
              </w:rPr>
            </w:pPr>
          </w:p>
          <w:p w14:paraId="2A3CDB23" w14:textId="77777777" w:rsidR="00073EE7" w:rsidRDefault="00073EE7" w:rsidP="00AA1908">
            <w:pPr>
              <w:tabs>
                <w:tab w:val="left" w:pos="-720"/>
              </w:tabs>
              <w:suppressAutoHyphens/>
              <w:jc w:val="both"/>
              <w:rPr>
                <w:rFonts w:ascii="Century" w:hAnsi="Century"/>
                <w:sz w:val="24"/>
                <w:szCs w:val="24"/>
              </w:rPr>
            </w:pPr>
          </w:p>
          <w:p w14:paraId="1D0F2083" w14:textId="77777777" w:rsidR="00073EE7" w:rsidRDefault="00073EE7" w:rsidP="00AA1908">
            <w:pPr>
              <w:tabs>
                <w:tab w:val="left" w:pos="-720"/>
              </w:tabs>
              <w:suppressAutoHyphens/>
              <w:jc w:val="both"/>
              <w:rPr>
                <w:rFonts w:ascii="Century" w:hAnsi="Century"/>
                <w:sz w:val="24"/>
                <w:szCs w:val="24"/>
              </w:rPr>
            </w:pPr>
          </w:p>
          <w:p w14:paraId="1D346720" w14:textId="77777777" w:rsidR="00073EE7" w:rsidRDefault="00073EE7" w:rsidP="00AA1908">
            <w:pPr>
              <w:tabs>
                <w:tab w:val="left" w:pos="-720"/>
              </w:tabs>
              <w:suppressAutoHyphens/>
              <w:jc w:val="both"/>
              <w:rPr>
                <w:rFonts w:ascii="Century" w:hAnsi="Century"/>
                <w:sz w:val="24"/>
                <w:szCs w:val="24"/>
              </w:rPr>
            </w:pPr>
          </w:p>
          <w:p w14:paraId="056C3FF6" w14:textId="77777777" w:rsidR="00073EE7" w:rsidRDefault="00073EE7" w:rsidP="00AA1908">
            <w:pPr>
              <w:tabs>
                <w:tab w:val="left" w:pos="-720"/>
              </w:tabs>
              <w:suppressAutoHyphens/>
              <w:jc w:val="both"/>
              <w:rPr>
                <w:rFonts w:ascii="Century" w:hAnsi="Century"/>
                <w:sz w:val="24"/>
                <w:szCs w:val="24"/>
              </w:rPr>
            </w:pPr>
          </w:p>
          <w:p w14:paraId="023A97BC" w14:textId="77777777" w:rsidR="00073EE7" w:rsidRDefault="00073EE7" w:rsidP="00AA1908">
            <w:pPr>
              <w:tabs>
                <w:tab w:val="left" w:pos="-720"/>
              </w:tabs>
              <w:suppressAutoHyphens/>
              <w:jc w:val="both"/>
              <w:rPr>
                <w:rFonts w:ascii="Century" w:hAnsi="Century"/>
                <w:sz w:val="24"/>
                <w:szCs w:val="24"/>
              </w:rPr>
            </w:pPr>
          </w:p>
          <w:p w14:paraId="34EF4BBA" w14:textId="77777777" w:rsidR="00073EE7" w:rsidRDefault="00073EE7" w:rsidP="00AA1908">
            <w:pPr>
              <w:tabs>
                <w:tab w:val="left" w:pos="-720"/>
              </w:tabs>
              <w:suppressAutoHyphens/>
              <w:jc w:val="both"/>
              <w:rPr>
                <w:rFonts w:ascii="Century" w:hAnsi="Century"/>
                <w:sz w:val="24"/>
                <w:szCs w:val="24"/>
              </w:rPr>
            </w:pPr>
          </w:p>
          <w:p w14:paraId="2FF86FD9" w14:textId="77777777" w:rsidR="00073EE7" w:rsidRDefault="00073EE7" w:rsidP="00AA1908">
            <w:pPr>
              <w:tabs>
                <w:tab w:val="left" w:pos="-720"/>
              </w:tabs>
              <w:suppressAutoHyphens/>
              <w:jc w:val="both"/>
              <w:rPr>
                <w:rFonts w:ascii="Century" w:hAnsi="Century"/>
                <w:sz w:val="24"/>
                <w:szCs w:val="24"/>
              </w:rPr>
            </w:pPr>
          </w:p>
          <w:p w14:paraId="1B054BC1" w14:textId="77777777" w:rsidR="00073EE7" w:rsidRDefault="00073EE7" w:rsidP="00AA1908">
            <w:pPr>
              <w:tabs>
                <w:tab w:val="left" w:pos="-720"/>
              </w:tabs>
              <w:suppressAutoHyphens/>
              <w:jc w:val="both"/>
              <w:rPr>
                <w:rFonts w:ascii="Century" w:hAnsi="Century"/>
                <w:sz w:val="24"/>
                <w:szCs w:val="24"/>
              </w:rPr>
            </w:pPr>
          </w:p>
          <w:p w14:paraId="3E12199E" w14:textId="77777777" w:rsidR="00073EE7" w:rsidRDefault="00073EE7" w:rsidP="00AA1908">
            <w:pPr>
              <w:tabs>
                <w:tab w:val="left" w:pos="-720"/>
              </w:tabs>
              <w:suppressAutoHyphens/>
              <w:jc w:val="both"/>
              <w:rPr>
                <w:rFonts w:ascii="Century" w:hAnsi="Century"/>
                <w:sz w:val="24"/>
                <w:szCs w:val="24"/>
              </w:rPr>
            </w:pPr>
          </w:p>
          <w:p w14:paraId="36C39CC4" w14:textId="77777777" w:rsidR="008C1E85" w:rsidRDefault="008C1E85" w:rsidP="00AA1908">
            <w:pPr>
              <w:pStyle w:val="Sinespaciado"/>
              <w:jc w:val="both"/>
              <w:rPr>
                <w:rFonts w:ascii="Century" w:hAnsi="Century"/>
              </w:rPr>
            </w:pPr>
          </w:p>
          <w:p w14:paraId="721563A2" w14:textId="77777777" w:rsidR="00073EE7" w:rsidRDefault="00073EE7" w:rsidP="00AA1908">
            <w:pPr>
              <w:pStyle w:val="Sinespaciado"/>
              <w:jc w:val="both"/>
              <w:rPr>
                <w:rFonts w:ascii="Century" w:hAnsi="Century"/>
              </w:rPr>
            </w:pPr>
          </w:p>
          <w:p w14:paraId="3A4D4D86" w14:textId="77777777" w:rsidR="00073EE7" w:rsidRDefault="00073EE7" w:rsidP="00AA1908">
            <w:pPr>
              <w:pStyle w:val="Sinespaciado"/>
              <w:jc w:val="both"/>
              <w:rPr>
                <w:rFonts w:ascii="Century" w:hAnsi="Century"/>
              </w:rPr>
            </w:pPr>
          </w:p>
          <w:p w14:paraId="09A87F2D" w14:textId="77777777" w:rsidR="008C1E85" w:rsidRDefault="008C1E85" w:rsidP="00AA1908">
            <w:pPr>
              <w:pStyle w:val="Sinespaciado"/>
              <w:jc w:val="both"/>
              <w:rPr>
                <w:rFonts w:ascii="Century" w:hAnsi="Century"/>
              </w:rPr>
            </w:pPr>
          </w:p>
          <w:p w14:paraId="0E39C989" w14:textId="77777777" w:rsidR="008C1E85" w:rsidRDefault="008C1E85" w:rsidP="00AA1908">
            <w:pPr>
              <w:pStyle w:val="Sinespaciado"/>
              <w:jc w:val="both"/>
              <w:rPr>
                <w:rFonts w:ascii="Century" w:hAnsi="Century"/>
              </w:rPr>
            </w:pPr>
          </w:p>
          <w:p w14:paraId="457552CB" w14:textId="77777777" w:rsidR="004307CE" w:rsidRDefault="004307CE" w:rsidP="00AA1908">
            <w:pPr>
              <w:pStyle w:val="Sinespaciado"/>
              <w:jc w:val="both"/>
              <w:rPr>
                <w:rFonts w:ascii="Century" w:hAnsi="Century"/>
              </w:rPr>
            </w:pPr>
          </w:p>
          <w:p w14:paraId="2D8A7674" w14:textId="4CA64EAF" w:rsidR="00AA1908" w:rsidRDefault="00AA1908" w:rsidP="00AA1908">
            <w:pPr>
              <w:pStyle w:val="Sinespaciado"/>
              <w:jc w:val="both"/>
              <w:rPr>
                <w:rFonts w:ascii="Century" w:hAnsi="Century"/>
              </w:rPr>
            </w:pPr>
            <w:r w:rsidRPr="00316F9D">
              <w:rPr>
                <w:rFonts w:ascii="Century" w:hAnsi="Century"/>
              </w:rPr>
              <w:t xml:space="preserve">En la reunión se mencionaron las actividades y acciones </w:t>
            </w:r>
            <w:r>
              <w:rPr>
                <w:rFonts w:ascii="Century" w:hAnsi="Century"/>
              </w:rPr>
              <w:t>realizada</w:t>
            </w:r>
            <w:r w:rsidRPr="00316F9D">
              <w:rPr>
                <w:rFonts w:ascii="Century" w:hAnsi="Century"/>
              </w:rPr>
              <w:t xml:space="preserve"> durante </w:t>
            </w:r>
            <w:r>
              <w:rPr>
                <w:rFonts w:ascii="Century" w:hAnsi="Century"/>
              </w:rPr>
              <w:t xml:space="preserve">el presente mes </w:t>
            </w:r>
            <w:r w:rsidRPr="00316F9D">
              <w:rPr>
                <w:rFonts w:ascii="Century" w:hAnsi="Century"/>
              </w:rPr>
              <w:t xml:space="preserve">por los miembros del </w:t>
            </w:r>
            <w:r w:rsidRPr="00FF4589">
              <w:rPr>
                <w:rFonts w:ascii="Century" w:hAnsi="Century"/>
                <w:b/>
              </w:rPr>
              <w:t xml:space="preserve">COPASST </w:t>
            </w:r>
            <w:r w:rsidRPr="00316F9D">
              <w:rPr>
                <w:rFonts w:ascii="Century" w:hAnsi="Century"/>
              </w:rPr>
              <w:t xml:space="preserve">y la organización. </w:t>
            </w:r>
          </w:p>
          <w:p w14:paraId="72537FAC" w14:textId="413E2144" w:rsidR="00AA1908" w:rsidRPr="001F6C27" w:rsidRDefault="00AA1908" w:rsidP="00AA1908">
            <w:pPr>
              <w:pStyle w:val="Sinespaciado"/>
              <w:jc w:val="both"/>
              <w:rPr>
                <w:rFonts w:ascii="Century" w:hAnsi="Century"/>
              </w:rPr>
            </w:pPr>
          </w:p>
          <w:p w14:paraId="0855D982" w14:textId="61C3A5C2" w:rsidR="00AA1908" w:rsidRPr="00316F9D" w:rsidRDefault="00AA1908" w:rsidP="00AA1908">
            <w:pPr>
              <w:pStyle w:val="Sinespaciado"/>
              <w:jc w:val="both"/>
              <w:rPr>
                <w:rFonts w:ascii="Century" w:hAnsi="Century"/>
              </w:rPr>
            </w:pPr>
            <w:r>
              <w:rPr>
                <w:rFonts w:ascii="Century" w:hAnsi="Century"/>
              </w:rPr>
              <w:t>D</w:t>
            </w:r>
            <w:r w:rsidRPr="00316F9D">
              <w:rPr>
                <w:rFonts w:ascii="Century" w:hAnsi="Century"/>
              </w:rPr>
              <w:t xml:space="preserve">e manera continua </w:t>
            </w:r>
            <w:r>
              <w:rPr>
                <w:rFonts w:ascii="Century" w:hAnsi="Century"/>
              </w:rPr>
              <w:t xml:space="preserve">se siguen implementando </w:t>
            </w:r>
            <w:r w:rsidRPr="00316F9D">
              <w:rPr>
                <w:rFonts w:ascii="Century" w:hAnsi="Century"/>
              </w:rPr>
              <w:t xml:space="preserve">las medidas de protección estandarizadas: </w:t>
            </w:r>
          </w:p>
          <w:p w14:paraId="6085F29E" w14:textId="77777777" w:rsidR="00AA1908" w:rsidRPr="00316F9D" w:rsidRDefault="00AA1908" w:rsidP="00AA1908">
            <w:pPr>
              <w:pStyle w:val="Sinespaciado"/>
              <w:jc w:val="both"/>
              <w:rPr>
                <w:rFonts w:ascii="Century" w:hAnsi="Century"/>
              </w:rPr>
            </w:pPr>
          </w:p>
          <w:p w14:paraId="0DB97F8D" w14:textId="77777777" w:rsidR="00AA1908" w:rsidRPr="00A92CBC" w:rsidRDefault="00AA1908" w:rsidP="00AA1908">
            <w:pPr>
              <w:pStyle w:val="Sinespaciado"/>
              <w:numPr>
                <w:ilvl w:val="0"/>
                <w:numId w:val="6"/>
              </w:numPr>
              <w:jc w:val="both"/>
              <w:rPr>
                <w:rFonts w:ascii="Century" w:hAnsi="Century"/>
              </w:rPr>
            </w:pPr>
            <w:r w:rsidRPr="00A92CBC">
              <w:rPr>
                <w:rFonts w:ascii="Century" w:hAnsi="Century"/>
              </w:rPr>
              <w:t xml:space="preserve">Limpieza y desinfección de calzados. </w:t>
            </w:r>
          </w:p>
          <w:p w14:paraId="205F0A22" w14:textId="7396A810" w:rsidR="00AA1908" w:rsidRPr="00316F9D" w:rsidRDefault="00AA1908" w:rsidP="00AA1908">
            <w:pPr>
              <w:pStyle w:val="Sinespaciado"/>
              <w:numPr>
                <w:ilvl w:val="0"/>
                <w:numId w:val="6"/>
              </w:numPr>
              <w:jc w:val="both"/>
              <w:rPr>
                <w:rFonts w:ascii="Century" w:hAnsi="Century"/>
              </w:rPr>
            </w:pPr>
            <w:r w:rsidRPr="00316F9D">
              <w:rPr>
                <w:rFonts w:ascii="Century" w:hAnsi="Century"/>
              </w:rPr>
              <w:t>Toma de tempe</w:t>
            </w:r>
            <w:r>
              <w:rPr>
                <w:rFonts w:ascii="Century" w:hAnsi="Century"/>
              </w:rPr>
              <w:t xml:space="preserve">ratura al ingreso y salida de </w:t>
            </w:r>
            <w:r w:rsidRPr="00316F9D">
              <w:rPr>
                <w:rFonts w:ascii="Century" w:hAnsi="Century"/>
              </w:rPr>
              <w:t>Ambulancias</w:t>
            </w:r>
            <w:r w:rsidRPr="00850A86">
              <w:rPr>
                <w:rFonts w:ascii="Century" w:hAnsi="Century"/>
                <w:b/>
              </w:rPr>
              <w:t xml:space="preserve"> </w:t>
            </w:r>
            <w:r w:rsidRPr="00F12CA0">
              <w:rPr>
                <w:rFonts w:ascii="Century" w:hAnsi="Century"/>
              </w:rPr>
              <w:t>Proyectar SAS.</w:t>
            </w:r>
            <w:r w:rsidRPr="00316F9D">
              <w:rPr>
                <w:rFonts w:ascii="Century" w:hAnsi="Century"/>
              </w:rPr>
              <w:t xml:space="preserve"> </w:t>
            </w:r>
          </w:p>
          <w:p w14:paraId="79147FE2" w14:textId="274FF653" w:rsidR="00AA1908" w:rsidRPr="00316F9D" w:rsidRDefault="00AA1908" w:rsidP="00AA1908">
            <w:pPr>
              <w:pStyle w:val="Sinespaciado"/>
              <w:numPr>
                <w:ilvl w:val="0"/>
                <w:numId w:val="6"/>
              </w:numPr>
              <w:jc w:val="both"/>
              <w:rPr>
                <w:rFonts w:ascii="Century" w:hAnsi="Century"/>
              </w:rPr>
            </w:pPr>
            <w:r w:rsidRPr="00316F9D">
              <w:rPr>
                <w:rFonts w:ascii="Century" w:hAnsi="Century"/>
              </w:rPr>
              <w:t xml:space="preserve">Lavado de manos. </w:t>
            </w:r>
          </w:p>
          <w:p w14:paraId="227AF086" w14:textId="6AF2CECC" w:rsidR="00AA1908" w:rsidRPr="00316F9D" w:rsidRDefault="00AA1908" w:rsidP="00AA1908">
            <w:pPr>
              <w:pStyle w:val="Sinespaciado"/>
              <w:numPr>
                <w:ilvl w:val="0"/>
                <w:numId w:val="6"/>
              </w:numPr>
              <w:jc w:val="both"/>
              <w:rPr>
                <w:rFonts w:ascii="Century" w:hAnsi="Century"/>
              </w:rPr>
            </w:pPr>
            <w:r w:rsidRPr="00316F9D">
              <w:rPr>
                <w:rFonts w:ascii="Century" w:hAnsi="Century"/>
              </w:rPr>
              <w:t xml:space="preserve">Uso de los EPP. </w:t>
            </w:r>
          </w:p>
          <w:p w14:paraId="6169FC0D" w14:textId="7B82119C" w:rsidR="00AA1908" w:rsidRDefault="00AA1908" w:rsidP="00AA1908">
            <w:pPr>
              <w:pStyle w:val="Sinespaciado"/>
              <w:numPr>
                <w:ilvl w:val="0"/>
                <w:numId w:val="6"/>
              </w:numPr>
              <w:jc w:val="both"/>
              <w:rPr>
                <w:rFonts w:ascii="Century" w:hAnsi="Century"/>
              </w:rPr>
            </w:pPr>
            <w:r w:rsidRPr="00316F9D">
              <w:rPr>
                <w:rFonts w:ascii="Century" w:hAnsi="Century"/>
              </w:rPr>
              <w:t xml:space="preserve">Reporte de las condiciones de Salud. </w:t>
            </w:r>
          </w:p>
          <w:p w14:paraId="7CD985E0" w14:textId="46BCD27C" w:rsidR="00AA1908" w:rsidRDefault="00AA1908" w:rsidP="00AA1908">
            <w:pPr>
              <w:pStyle w:val="Sinespaciado"/>
              <w:numPr>
                <w:ilvl w:val="0"/>
                <w:numId w:val="6"/>
              </w:numPr>
              <w:jc w:val="both"/>
              <w:rPr>
                <w:rFonts w:ascii="Century" w:hAnsi="Century"/>
              </w:rPr>
            </w:pPr>
            <w:r>
              <w:rPr>
                <w:rFonts w:ascii="Century" w:hAnsi="Century"/>
              </w:rPr>
              <w:t>Limpieza y desinfección de móviles e infraestructura</w:t>
            </w:r>
          </w:p>
          <w:p w14:paraId="4215F057" w14:textId="3EEFD32C" w:rsidR="00AA1908" w:rsidRDefault="00AA1908" w:rsidP="00AA1908">
            <w:pPr>
              <w:pStyle w:val="Sinespaciado"/>
              <w:jc w:val="both"/>
              <w:rPr>
                <w:rFonts w:ascii="Century" w:hAnsi="Century"/>
              </w:rPr>
            </w:pPr>
          </w:p>
          <w:p w14:paraId="7C5BBE8A" w14:textId="7F5AA5C0" w:rsidR="00AA1908" w:rsidRDefault="00AA1908" w:rsidP="00AA1908">
            <w:pPr>
              <w:pStyle w:val="Sinespaciado"/>
              <w:jc w:val="both"/>
              <w:rPr>
                <w:rFonts w:ascii="Century" w:hAnsi="Century" w:cstheme="minorHAnsi"/>
              </w:rPr>
            </w:pPr>
            <w:r w:rsidRPr="005263C1">
              <w:rPr>
                <w:rFonts w:ascii="Century" w:hAnsi="Century" w:cstheme="minorHAnsi"/>
              </w:rPr>
              <w:t xml:space="preserve">El </w:t>
            </w:r>
            <w:r w:rsidRPr="005263C1">
              <w:rPr>
                <w:rFonts w:ascii="Century" w:hAnsi="Century" w:cstheme="minorHAnsi"/>
                <w:b/>
              </w:rPr>
              <w:t>COPASST,</w:t>
            </w:r>
            <w:r w:rsidRPr="005263C1">
              <w:rPr>
                <w:rFonts w:ascii="Century" w:hAnsi="Century" w:cstheme="minorHAnsi"/>
              </w:rPr>
              <w:t xml:space="preserve"> ha calificado con un 100% de cumplimiento, con respecto a las medidas de bioseguridad, implementación de los protocolos y entrega efectiva a los funcionarios de los elementos de protección personal para mitigar y reducir el riesgo al COVID – 19</w:t>
            </w:r>
            <w:r w:rsidR="00D366AE">
              <w:rPr>
                <w:rFonts w:ascii="Century" w:hAnsi="Century" w:cstheme="minorHAnsi"/>
              </w:rPr>
              <w:t xml:space="preserve"> y actividades asignadas en cuanto a la gestión de la seguridad y salud en el trabajo</w:t>
            </w:r>
            <w:r w:rsidRPr="005263C1">
              <w:rPr>
                <w:rFonts w:ascii="Century" w:hAnsi="Century" w:cstheme="minorHAnsi"/>
              </w:rPr>
              <w:t xml:space="preserve">. </w:t>
            </w:r>
          </w:p>
          <w:p w14:paraId="129093D9" w14:textId="77777777" w:rsidR="00363618" w:rsidRDefault="00363618" w:rsidP="00AA1908">
            <w:pPr>
              <w:pStyle w:val="Sinespaciado"/>
              <w:jc w:val="both"/>
              <w:rPr>
                <w:rFonts w:ascii="Century" w:hAnsi="Century" w:cs="Arial"/>
                <w:b/>
              </w:rPr>
            </w:pPr>
          </w:p>
          <w:p w14:paraId="3133B1DC" w14:textId="77777777" w:rsidR="004307CE" w:rsidRDefault="004307CE" w:rsidP="00AA1908">
            <w:pPr>
              <w:pStyle w:val="Sinespaciado"/>
              <w:jc w:val="both"/>
              <w:rPr>
                <w:rFonts w:ascii="Century" w:hAnsi="Century" w:cs="Arial"/>
                <w:b/>
              </w:rPr>
            </w:pPr>
          </w:p>
          <w:p w14:paraId="1E40DCBE" w14:textId="77777777" w:rsidR="004307CE" w:rsidRDefault="004307CE" w:rsidP="00AA1908">
            <w:pPr>
              <w:pStyle w:val="Sinespaciado"/>
              <w:jc w:val="both"/>
              <w:rPr>
                <w:rFonts w:ascii="Century" w:hAnsi="Century" w:cs="Arial"/>
                <w:b/>
              </w:rPr>
            </w:pPr>
          </w:p>
          <w:p w14:paraId="61230810" w14:textId="77777777" w:rsidR="004307CE" w:rsidRDefault="004307CE" w:rsidP="00AA1908">
            <w:pPr>
              <w:pStyle w:val="Sinespaciado"/>
              <w:jc w:val="both"/>
              <w:rPr>
                <w:rFonts w:ascii="Century" w:hAnsi="Century" w:cs="Arial"/>
                <w:b/>
              </w:rPr>
            </w:pPr>
          </w:p>
          <w:p w14:paraId="4C9B4187" w14:textId="77777777" w:rsidR="004307CE" w:rsidRDefault="004307CE" w:rsidP="00AA1908">
            <w:pPr>
              <w:pStyle w:val="Sinespaciado"/>
              <w:jc w:val="both"/>
              <w:rPr>
                <w:rFonts w:ascii="Century" w:hAnsi="Century" w:cs="Arial"/>
                <w:b/>
              </w:rPr>
            </w:pPr>
          </w:p>
          <w:p w14:paraId="25D6DCB4" w14:textId="77777777" w:rsidR="004307CE" w:rsidRDefault="004307CE" w:rsidP="00AA1908">
            <w:pPr>
              <w:pStyle w:val="Sinespaciado"/>
              <w:jc w:val="both"/>
              <w:rPr>
                <w:rFonts w:ascii="Century" w:hAnsi="Century" w:cs="Arial"/>
                <w:b/>
              </w:rPr>
            </w:pPr>
          </w:p>
          <w:p w14:paraId="5843B70A" w14:textId="77777777" w:rsidR="004307CE" w:rsidRDefault="004307CE" w:rsidP="00AA1908">
            <w:pPr>
              <w:pStyle w:val="Sinespaciado"/>
              <w:jc w:val="both"/>
              <w:rPr>
                <w:rFonts w:ascii="Century" w:hAnsi="Century" w:cs="Arial"/>
                <w:b/>
              </w:rPr>
            </w:pPr>
          </w:p>
          <w:p w14:paraId="68910C6F" w14:textId="77777777" w:rsidR="004307CE" w:rsidRDefault="004307CE" w:rsidP="00AA1908">
            <w:pPr>
              <w:pStyle w:val="Sinespaciado"/>
              <w:jc w:val="both"/>
              <w:rPr>
                <w:rFonts w:ascii="Century" w:hAnsi="Century" w:cs="Arial"/>
                <w:b/>
              </w:rPr>
            </w:pPr>
          </w:p>
          <w:p w14:paraId="79908DAF" w14:textId="77777777" w:rsidR="004307CE" w:rsidRDefault="004307CE" w:rsidP="00AA1908">
            <w:pPr>
              <w:pStyle w:val="Sinespaciado"/>
              <w:jc w:val="both"/>
              <w:rPr>
                <w:rFonts w:ascii="Century" w:hAnsi="Century" w:cs="Arial"/>
                <w:b/>
              </w:rPr>
            </w:pPr>
          </w:p>
          <w:p w14:paraId="284FCFDA" w14:textId="77777777" w:rsidR="004307CE" w:rsidRDefault="004307CE" w:rsidP="00AA1908">
            <w:pPr>
              <w:pStyle w:val="Sinespaciado"/>
              <w:jc w:val="both"/>
              <w:rPr>
                <w:rFonts w:ascii="Century" w:hAnsi="Century" w:cs="Arial"/>
                <w:b/>
              </w:rPr>
            </w:pPr>
          </w:p>
          <w:p w14:paraId="3DF1F88A" w14:textId="77777777" w:rsidR="004307CE" w:rsidRDefault="004307CE" w:rsidP="00AA1908">
            <w:pPr>
              <w:pStyle w:val="Sinespaciado"/>
              <w:jc w:val="both"/>
              <w:rPr>
                <w:rFonts w:ascii="Century" w:hAnsi="Century" w:cs="Arial"/>
                <w:b/>
              </w:rPr>
            </w:pPr>
          </w:p>
          <w:p w14:paraId="3F1389EA" w14:textId="77777777" w:rsidR="004307CE" w:rsidRDefault="004307CE" w:rsidP="00AA1908">
            <w:pPr>
              <w:pStyle w:val="Sinespaciado"/>
              <w:jc w:val="both"/>
              <w:rPr>
                <w:rFonts w:ascii="Century" w:hAnsi="Century" w:cs="Arial"/>
                <w:b/>
              </w:rPr>
            </w:pPr>
          </w:p>
          <w:p w14:paraId="41964BF6" w14:textId="77777777" w:rsidR="004307CE" w:rsidRDefault="004307CE" w:rsidP="00AA1908">
            <w:pPr>
              <w:pStyle w:val="Sinespaciado"/>
              <w:jc w:val="both"/>
              <w:rPr>
                <w:rFonts w:ascii="Century" w:hAnsi="Century" w:cs="Arial"/>
                <w:b/>
              </w:rPr>
            </w:pPr>
          </w:p>
          <w:p w14:paraId="46DC1EDB" w14:textId="77777777" w:rsidR="004307CE" w:rsidRDefault="004307CE" w:rsidP="00AA1908">
            <w:pPr>
              <w:pStyle w:val="Sinespaciado"/>
              <w:jc w:val="both"/>
              <w:rPr>
                <w:rFonts w:ascii="Century" w:hAnsi="Century" w:cs="Arial"/>
                <w:b/>
              </w:rPr>
            </w:pPr>
          </w:p>
          <w:p w14:paraId="4A9B75E1" w14:textId="77777777" w:rsidR="004307CE" w:rsidRDefault="004307CE" w:rsidP="00AA1908">
            <w:pPr>
              <w:pStyle w:val="Sinespaciado"/>
              <w:jc w:val="both"/>
              <w:rPr>
                <w:rFonts w:ascii="Century" w:hAnsi="Century" w:cs="Arial"/>
                <w:b/>
              </w:rPr>
            </w:pPr>
          </w:p>
          <w:p w14:paraId="09F4FE94" w14:textId="77777777" w:rsidR="004307CE" w:rsidRDefault="004307CE" w:rsidP="00AA1908">
            <w:pPr>
              <w:pStyle w:val="Sinespaciado"/>
              <w:jc w:val="both"/>
              <w:rPr>
                <w:rFonts w:ascii="Century" w:hAnsi="Century" w:cs="Arial"/>
                <w:b/>
              </w:rPr>
            </w:pPr>
          </w:p>
          <w:p w14:paraId="56D58986" w14:textId="77777777" w:rsidR="004307CE" w:rsidRDefault="004307CE" w:rsidP="00AA1908">
            <w:pPr>
              <w:pStyle w:val="Sinespaciado"/>
              <w:jc w:val="both"/>
              <w:rPr>
                <w:rFonts w:ascii="Century" w:hAnsi="Century" w:cs="Arial"/>
                <w:b/>
              </w:rPr>
            </w:pPr>
          </w:p>
          <w:p w14:paraId="63C5CC29" w14:textId="77777777" w:rsidR="004307CE" w:rsidRDefault="004307CE" w:rsidP="00AA1908">
            <w:pPr>
              <w:pStyle w:val="Sinespaciado"/>
              <w:jc w:val="both"/>
              <w:rPr>
                <w:rFonts w:ascii="Century" w:hAnsi="Century" w:cs="Arial"/>
                <w:b/>
              </w:rPr>
            </w:pPr>
          </w:p>
          <w:p w14:paraId="56501D16" w14:textId="77777777" w:rsidR="004307CE" w:rsidRDefault="004307CE" w:rsidP="00AA1908">
            <w:pPr>
              <w:pStyle w:val="Sinespaciado"/>
              <w:jc w:val="both"/>
              <w:rPr>
                <w:rFonts w:ascii="Century" w:hAnsi="Century" w:cs="Arial"/>
                <w:b/>
              </w:rPr>
            </w:pPr>
          </w:p>
          <w:p w14:paraId="64985EE0" w14:textId="77777777" w:rsidR="004307CE" w:rsidRDefault="004307CE" w:rsidP="00AA1908">
            <w:pPr>
              <w:pStyle w:val="Sinespaciado"/>
              <w:jc w:val="both"/>
              <w:rPr>
                <w:rFonts w:ascii="Century" w:hAnsi="Century" w:cs="Arial"/>
                <w:b/>
              </w:rPr>
            </w:pPr>
          </w:p>
          <w:p w14:paraId="7B2EED63" w14:textId="77777777" w:rsidR="004307CE" w:rsidRDefault="004307CE" w:rsidP="00AA1908">
            <w:pPr>
              <w:pStyle w:val="Sinespaciado"/>
              <w:jc w:val="both"/>
              <w:rPr>
                <w:rFonts w:ascii="Century" w:hAnsi="Century" w:cs="Arial"/>
                <w:b/>
              </w:rPr>
            </w:pPr>
          </w:p>
          <w:p w14:paraId="479101AD" w14:textId="77777777" w:rsidR="004307CE" w:rsidRDefault="004307CE" w:rsidP="00AA1908">
            <w:pPr>
              <w:pStyle w:val="Sinespaciado"/>
              <w:jc w:val="both"/>
              <w:rPr>
                <w:rFonts w:ascii="Century" w:hAnsi="Century" w:cs="Arial"/>
                <w:b/>
              </w:rPr>
            </w:pPr>
          </w:p>
          <w:p w14:paraId="371E09C6" w14:textId="77777777" w:rsidR="004307CE" w:rsidRDefault="004307CE" w:rsidP="00AA1908">
            <w:pPr>
              <w:pStyle w:val="Sinespaciado"/>
              <w:jc w:val="both"/>
              <w:rPr>
                <w:rFonts w:ascii="Century" w:hAnsi="Century" w:cs="Arial"/>
                <w:b/>
              </w:rPr>
            </w:pPr>
          </w:p>
          <w:p w14:paraId="73529C36" w14:textId="77777777" w:rsidR="004307CE" w:rsidRDefault="004307CE" w:rsidP="00AA1908">
            <w:pPr>
              <w:pStyle w:val="Sinespaciado"/>
              <w:jc w:val="both"/>
              <w:rPr>
                <w:rFonts w:ascii="Century" w:hAnsi="Century" w:cs="Arial"/>
                <w:b/>
              </w:rPr>
            </w:pPr>
          </w:p>
          <w:p w14:paraId="7D2BE4EE" w14:textId="77777777" w:rsidR="004307CE" w:rsidRDefault="004307CE" w:rsidP="00AA1908">
            <w:pPr>
              <w:pStyle w:val="Sinespaciado"/>
              <w:jc w:val="both"/>
              <w:rPr>
                <w:rFonts w:ascii="Century" w:hAnsi="Century" w:cs="Arial"/>
                <w:b/>
              </w:rPr>
            </w:pPr>
          </w:p>
          <w:p w14:paraId="00782A79" w14:textId="77777777" w:rsidR="004307CE" w:rsidRDefault="004307CE" w:rsidP="00AA1908">
            <w:pPr>
              <w:pStyle w:val="Sinespaciado"/>
              <w:jc w:val="both"/>
              <w:rPr>
                <w:rFonts w:ascii="Century" w:hAnsi="Century" w:cs="Arial"/>
                <w:b/>
              </w:rPr>
            </w:pPr>
          </w:p>
          <w:p w14:paraId="791CEA5B" w14:textId="77777777" w:rsidR="004307CE" w:rsidRDefault="004307CE" w:rsidP="00AA1908">
            <w:pPr>
              <w:pStyle w:val="Sinespaciado"/>
              <w:jc w:val="both"/>
              <w:rPr>
                <w:rFonts w:ascii="Century" w:hAnsi="Century" w:cs="Arial"/>
                <w:b/>
              </w:rPr>
            </w:pPr>
          </w:p>
          <w:p w14:paraId="03DF17B6" w14:textId="77777777" w:rsidR="004307CE" w:rsidRDefault="004307CE" w:rsidP="00AA1908">
            <w:pPr>
              <w:pStyle w:val="Sinespaciado"/>
              <w:jc w:val="both"/>
              <w:rPr>
                <w:rFonts w:ascii="Century" w:hAnsi="Century" w:cs="Arial"/>
                <w:b/>
              </w:rPr>
            </w:pPr>
          </w:p>
          <w:p w14:paraId="15CBCC56" w14:textId="5848AF0D" w:rsidR="00AA1908" w:rsidRDefault="00AA1908" w:rsidP="00AA1908">
            <w:pPr>
              <w:pStyle w:val="Sinespaciado"/>
              <w:jc w:val="both"/>
              <w:rPr>
                <w:rFonts w:ascii="Century" w:hAnsi="Century" w:cs="Arial"/>
                <w:b/>
              </w:rPr>
            </w:pPr>
            <w:r>
              <w:rPr>
                <w:rFonts w:ascii="Century" w:hAnsi="Century" w:cs="Arial"/>
                <w:b/>
              </w:rPr>
              <w:t>P</w:t>
            </w:r>
            <w:r w:rsidRPr="00316F9D">
              <w:rPr>
                <w:rFonts w:ascii="Century" w:hAnsi="Century" w:cs="Arial"/>
                <w:b/>
              </w:rPr>
              <w:t xml:space="preserve">REGUNTAS. </w:t>
            </w:r>
          </w:p>
          <w:p w14:paraId="466AC06E" w14:textId="77777777" w:rsidR="00AA1908" w:rsidRDefault="00AA1908" w:rsidP="00AA1908">
            <w:pPr>
              <w:pStyle w:val="Sinespaciado"/>
              <w:jc w:val="both"/>
              <w:rPr>
                <w:rFonts w:ascii="Century" w:hAnsi="Century" w:cs="Arial"/>
                <w:b/>
              </w:rPr>
            </w:pPr>
          </w:p>
          <w:p w14:paraId="086516DA" w14:textId="0FC1BFC9" w:rsidR="00AA1908" w:rsidRDefault="00AA1908" w:rsidP="00AA1908">
            <w:pPr>
              <w:pStyle w:val="Sinespaciado"/>
              <w:numPr>
                <w:ilvl w:val="0"/>
                <w:numId w:val="6"/>
              </w:numPr>
              <w:jc w:val="both"/>
              <w:rPr>
                <w:rFonts w:ascii="Century" w:hAnsi="Century" w:cs="Arial"/>
              </w:rPr>
            </w:pPr>
            <w:r w:rsidRPr="00316F9D">
              <w:rPr>
                <w:rFonts w:ascii="Century" w:hAnsi="Century" w:cs="Arial"/>
              </w:rPr>
              <w:t xml:space="preserve">¿Se ha implementado la cantidad de los EPP a entregar de acuerdo con el número de trabajadores, cargo, área y nivel de exposición al riesgo por COVID – 19?   SI, se anexa evidencia. </w:t>
            </w:r>
          </w:p>
          <w:p w14:paraId="292A6956" w14:textId="77777777" w:rsidR="00AA1908" w:rsidRPr="00316F9D" w:rsidRDefault="00AA1908" w:rsidP="004307CE">
            <w:pPr>
              <w:pStyle w:val="Sinespaciado"/>
              <w:ind w:left="360"/>
              <w:jc w:val="both"/>
              <w:rPr>
                <w:rFonts w:ascii="Century" w:hAnsi="Century" w:cs="Arial"/>
              </w:rPr>
            </w:pPr>
          </w:p>
          <w:p w14:paraId="39EC860E" w14:textId="3AF075BE" w:rsidR="00AA1908" w:rsidRPr="004307CE" w:rsidRDefault="00AA1908" w:rsidP="00AA1908">
            <w:pPr>
              <w:pStyle w:val="Sinespaciado"/>
              <w:numPr>
                <w:ilvl w:val="0"/>
                <w:numId w:val="6"/>
              </w:numPr>
              <w:jc w:val="both"/>
              <w:rPr>
                <w:rFonts w:ascii="Century" w:hAnsi="Century" w:cs="Arial"/>
              </w:rPr>
            </w:pPr>
            <w:r w:rsidRPr="00316F9D">
              <w:rPr>
                <w:rFonts w:ascii="Century" w:hAnsi="Century" w:cs="Arial"/>
              </w:rPr>
              <w:t xml:space="preserve">¿Los EPP entregados cumplen con las características establecidas por el Ministerio de Salud y Protección Social? SI, se anexa evidencia. </w:t>
            </w:r>
          </w:p>
          <w:p w14:paraId="177C678B" w14:textId="6BBAF698" w:rsidR="00AA1908" w:rsidRPr="00A429A0" w:rsidRDefault="00AA1908" w:rsidP="00AA1908">
            <w:pPr>
              <w:pStyle w:val="Sinespaciado"/>
              <w:numPr>
                <w:ilvl w:val="0"/>
                <w:numId w:val="6"/>
              </w:numPr>
              <w:jc w:val="both"/>
              <w:rPr>
                <w:rFonts w:ascii="Century" w:hAnsi="Century" w:cs="Arial"/>
              </w:rPr>
            </w:pPr>
            <w:r w:rsidRPr="00316F9D">
              <w:rPr>
                <w:rFonts w:ascii="Century" w:hAnsi="Century" w:cs="Arial"/>
              </w:rPr>
              <w:t>¿Se ha entregado los EPP a todos los trabajadores, de acuerdo al grado de exposición al riesgo? SI, se anexa evidencia</w:t>
            </w:r>
          </w:p>
          <w:p w14:paraId="1250AF26" w14:textId="77777777" w:rsidR="00AA1908" w:rsidRDefault="00AA1908" w:rsidP="00AA1908">
            <w:pPr>
              <w:pStyle w:val="Sinespaciado"/>
              <w:numPr>
                <w:ilvl w:val="0"/>
                <w:numId w:val="6"/>
              </w:numPr>
              <w:jc w:val="both"/>
              <w:rPr>
                <w:rFonts w:ascii="Century" w:hAnsi="Century" w:cs="Arial"/>
              </w:rPr>
            </w:pPr>
            <w:r w:rsidRPr="00316F9D">
              <w:rPr>
                <w:rFonts w:ascii="Century" w:hAnsi="Century" w:cs="Arial"/>
              </w:rPr>
              <w:t xml:space="preserve">¿Los EPP se están entregando oportunamente? SI, se anexa evidencia. </w:t>
            </w:r>
          </w:p>
          <w:p w14:paraId="61E8BB41" w14:textId="1BBD0C71" w:rsidR="00AA1908" w:rsidRPr="00A429A0" w:rsidRDefault="00AA1908" w:rsidP="00AA1908">
            <w:pPr>
              <w:pStyle w:val="Sinespaciado"/>
              <w:numPr>
                <w:ilvl w:val="0"/>
                <w:numId w:val="6"/>
              </w:numPr>
              <w:jc w:val="both"/>
              <w:rPr>
                <w:rFonts w:ascii="Century" w:hAnsi="Century" w:cs="Arial"/>
              </w:rPr>
            </w:pPr>
            <w:r w:rsidRPr="00316F9D">
              <w:rPr>
                <w:rFonts w:ascii="Century" w:hAnsi="Century" w:cs="Arial"/>
              </w:rPr>
              <w:t xml:space="preserve">¿Se está garantizando la entrega de los EPP en la cantidad y remplazo de uso requerido?  SI, se anexa evidencia. </w:t>
            </w:r>
          </w:p>
          <w:p w14:paraId="5000536C" w14:textId="446828AB" w:rsidR="00AA1908" w:rsidRPr="004307CE" w:rsidRDefault="00AA1908" w:rsidP="004307CE">
            <w:pPr>
              <w:pStyle w:val="Sinespaciado"/>
              <w:numPr>
                <w:ilvl w:val="0"/>
                <w:numId w:val="6"/>
              </w:numPr>
              <w:jc w:val="both"/>
              <w:rPr>
                <w:rFonts w:ascii="Century" w:hAnsi="Century" w:cs="Arial"/>
              </w:rPr>
            </w:pPr>
            <w:r w:rsidRPr="00696E13">
              <w:rPr>
                <w:rFonts w:ascii="Century" w:hAnsi="Century" w:cs="Arial"/>
              </w:rPr>
              <w:t xml:space="preserve">¿Se ha planeado lo necesario para contar con suficiente inventario que garantice la disponibilidad requerida para la entrega completa y oportuna de los EPP?   SI, se anexa evidencia. </w:t>
            </w:r>
          </w:p>
          <w:p w14:paraId="378D2AD4" w14:textId="77777777" w:rsidR="00AA1908" w:rsidRDefault="00AA1908" w:rsidP="00AA1908">
            <w:pPr>
              <w:pStyle w:val="Sinespaciado"/>
              <w:numPr>
                <w:ilvl w:val="0"/>
                <w:numId w:val="6"/>
              </w:numPr>
              <w:jc w:val="both"/>
              <w:rPr>
                <w:rFonts w:ascii="Century" w:hAnsi="Century" w:cs="Arial"/>
              </w:rPr>
            </w:pPr>
            <w:r>
              <w:rPr>
                <w:rFonts w:ascii="Century" w:hAnsi="Century" w:cs="Arial"/>
              </w:rPr>
              <w:t>¿</w:t>
            </w:r>
            <w:r w:rsidRPr="00316F9D">
              <w:rPr>
                <w:rFonts w:ascii="Century" w:hAnsi="Century" w:cs="Arial"/>
              </w:rPr>
              <w:t xml:space="preserve">Se coordinó con la ARL el apoyo requerido para contar con los EPP necesarios de acuerdo con lo dispuesto en el Decreto 488, 500 y la circular 29 del 2020 expedido por el Ministerio de Trabajo?   SI, se anexa evidencia. </w:t>
            </w:r>
          </w:p>
          <w:p w14:paraId="3DB0E3A1" w14:textId="77777777" w:rsidR="00AA1908" w:rsidRDefault="00AA1908" w:rsidP="00AA1908">
            <w:pPr>
              <w:pStyle w:val="Sinespaciado"/>
              <w:ind w:left="720"/>
              <w:jc w:val="both"/>
              <w:rPr>
                <w:rFonts w:ascii="Century" w:hAnsi="Century" w:cs="Arial"/>
              </w:rPr>
            </w:pPr>
          </w:p>
          <w:p w14:paraId="3FA614A3" w14:textId="389184C9" w:rsidR="00AA1908" w:rsidRDefault="00AA1908" w:rsidP="004307CE">
            <w:pPr>
              <w:pStyle w:val="Sinespaciado"/>
              <w:ind w:left="720"/>
              <w:jc w:val="both"/>
              <w:rPr>
                <w:rFonts w:ascii="Century" w:hAnsi="Century" w:cs="Arial"/>
                <w:spacing w:val="-3"/>
              </w:rPr>
            </w:pPr>
            <w:r w:rsidRPr="00990D70">
              <w:rPr>
                <w:rFonts w:ascii="Century" w:hAnsi="Century" w:cs="Arial"/>
                <w:spacing w:val="-3"/>
              </w:rPr>
              <w:t>La próxima reunión se llevará a cabo el día</w:t>
            </w:r>
            <w:r>
              <w:rPr>
                <w:rFonts w:ascii="Century" w:hAnsi="Century" w:cs="Arial"/>
                <w:spacing w:val="-3"/>
              </w:rPr>
              <w:t xml:space="preserve"> </w:t>
            </w:r>
            <w:r w:rsidR="00073EE7">
              <w:rPr>
                <w:rFonts w:ascii="Century" w:hAnsi="Century" w:cs="Arial"/>
                <w:spacing w:val="-3"/>
              </w:rPr>
              <w:t>29</w:t>
            </w:r>
            <w:r>
              <w:rPr>
                <w:rFonts w:ascii="Century" w:hAnsi="Century" w:cs="Arial"/>
                <w:spacing w:val="-3"/>
              </w:rPr>
              <w:t xml:space="preserve"> de </w:t>
            </w:r>
            <w:r w:rsidR="00073EE7">
              <w:rPr>
                <w:rFonts w:ascii="Century" w:hAnsi="Century" w:cs="Arial"/>
                <w:spacing w:val="-3"/>
              </w:rPr>
              <w:t>FEBRERO</w:t>
            </w:r>
            <w:r w:rsidR="008C1E85">
              <w:rPr>
                <w:rFonts w:ascii="Century" w:hAnsi="Century" w:cs="Arial"/>
                <w:spacing w:val="-3"/>
              </w:rPr>
              <w:t xml:space="preserve"> </w:t>
            </w:r>
            <w:r>
              <w:rPr>
                <w:rFonts w:ascii="Century" w:hAnsi="Century" w:cs="Arial"/>
                <w:spacing w:val="-3"/>
              </w:rPr>
              <w:t>del 202</w:t>
            </w:r>
            <w:r w:rsidR="00073EE7">
              <w:rPr>
                <w:rFonts w:ascii="Century" w:hAnsi="Century" w:cs="Arial"/>
                <w:spacing w:val="-3"/>
              </w:rPr>
              <w:t>4</w:t>
            </w:r>
            <w:r w:rsidRPr="00990D70">
              <w:rPr>
                <w:rFonts w:ascii="Century" w:hAnsi="Century" w:cs="Arial"/>
                <w:spacing w:val="-3"/>
              </w:rPr>
              <w:t xml:space="preserve">, donde socializaremos los avances de los compromisos y puntos mencionados. </w:t>
            </w:r>
          </w:p>
          <w:p w14:paraId="564915C7" w14:textId="4A61F3C3" w:rsidR="004307CE" w:rsidRPr="004307CE" w:rsidRDefault="004307CE" w:rsidP="004307CE">
            <w:pPr>
              <w:pStyle w:val="Sinespaciado"/>
              <w:ind w:left="720"/>
              <w:jc w:val="both"/>
              <w:rPr>
                <w:rFonts w:ascii="Century" w:hAnsi="Century" w:cs="Arial"/>
                <w:spacing w:val="-3"/>
              </w:rPr>
            </w:pPr>
          </w:p>
        </w:tc>
      </w:tr>
      <w:tr w:rsidR="00AA1908" w:rsidRPr="00316F9D" w14:paraId="45DE9F4A" w14:textId="77777777" w:rsidTr="003F08E7">
        <w:trPr>
          <w:trHeight w:val="388"/>
        </w:trPr>
        <w:tc>
          <w:tcPr>
            <w:tcW w:w="11508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8496B0" w:themeFill="text2" w:themeFillTint="99"/>
            <w:noWrap/>
            <w:vAlign w:val="center"/>
            <w:hideMark/>
          </w:tcPr>
          <w:p w14:paraId="2E531F25" w14:textId="7C4C06F7" w:rsidR="00AA1908" w:rsidRPr="00316F9D" w:rsidRDefault="00AA1908" w:rsidP="00AA1908">
            <w:pPr>
              <w:spacing w:after="0" w:line="240" w:lineRule="auto"/>
              <w:jc w:val="center"/>
              <w:rPr>
                <w:rFonts w:ascii="Century" w:eastAsia="Times New Roman" w:hAnsi="Century" w:cs="Calibri"/>
                <w:b/>
                <w:bCs/>
                <w:color w:val="000000"/>
                <w:lang w:eastAsia="es-CO"/>
              </w:rPr>
            </w:pPr>
            <w:r>
              <w:rPr>
                <w:rFonts w:ascii="Century" w:eastAsia="Times New Roman" w:hAnsi="Century" w:cs="Calibri"/>
                <w:b/>
                <w:bCs/>
                <w:color w:val="000000"/>
                <w:lang w:eastAsia="es-CO"/>
              </w:rPr>
              <w:lastRenderedPageBreak/>
              <w:t>INTEGRANTES</w:t>
            </w:r>
          </w:p>
        </w:tc>
      </w:tr>
      <w:tr w:rsidR="00AA1908" w:rsidRPr="00316F9D" w14:paraId="491342E3" w14:textId="77777777" w:rsidTr="003F08E7">
        <w:trPr>
          <w:trHeight w:val="388"/>
        </w:trPr>
        <w:tc>
          <w:tcPr>
            <w:tcW w:w="3506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8496B0" w:themeFill="text2" w:themeFillTint="99"/>
            <w:noWrap/>
            <w:vAlign w:val="center"/>
            <w:hideMark/>
          </w:tcPr>
          <w:p w14:paraId="0891B35A" w14:textId="77777777" w:rsidR="00AA1908" w:rsidRPr="00316F9D" w:rsidRDefault="00AA1908" w:rsidP="00AA1908">
            <w:pPr>
              <w:spacing w:after="0" w:line="240" w:lineRule="auto"/>
              <w:jc w:val="center"/>
              <w:rPr>
                <w:rFonts w:ascii="Century" w:eastAsia="Times New Roman" w:hAnsi="Century" w:cs="Calibri"/>
                <w:b/>
                <w:bCs/>
                <w:color w:val="000000"/>
                <w:lang w:eastAsia="es-CO"/>
              </w:rPr>
            </w:pPr>
            <w:r w:rsidRPr="00316F9D">
              <w:rPr>
                <w:rFonts w:ascii="Century" w:eastAsia="Times New Roman" w:hAnsi="Century" w:cs="Calibri"/>
                <w:b/>
                <w:bCs/>
                <w:color w:val="000000"/>
                <w:lang w:eastAsia="es-CO"/>
              </w:rPr>
              <w:t>NOMBRES Y APELLIDOS</w:t>
            </w:r>
          </w:p>
        </w:tc>
        <w:tc>
          <w:tcPr>
            <w:tcW w:w="288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8496B0" w:themeFill="text2" w:themeFillTint="99"/>
            <w:noWrap/>
            <w:vAlign w:val="center"/>
            <w:hideMark/>
          </w:tcPr>
          <w:p w14:paraId="589A3286" w14:textId="77777777" w:rsidR="00AA1908" w:rsidRPr="00316F9D" w:rsidRDefault="00AA1908" w:rsidP="00AA1908">
            <w:pPr>
              <w:spacing w:after="0" w:line="240" w:lineRule="auto"/>
              <w:jc w:val="center"/>
              <w:rPr>
                <w:rFonts w:ascii="Century" w:eastAsia="Times New Roman" w:hAnsi="Century" w:cs="Calibri"/>
                <w:b/>
                <w:bCs/>
                <w:color w:val="000000"/>
                <w:lang w:eastAsia="es-CO"/>
              </w:rPr>
            </w:pPr>
            <w:r w:rsidRPr="00316F9D">
              <w:rPr>
                <w:rFonts w:ascii="Century" w:eastAsia="Times New Roman" w:hAnsi="Century" w:cs="Calibri"/>
                <w:b/>
                <w:bCs/>
                <w:color w:val="000000"/>
                <w:lang w:eastAsia="es-CO"/>
              </w:rPr>
              <w:t>ENTIDAD</w:t>
            </w:r>
          </w:p>
        </w:tc>
        <w:tc>
          <w:tcPr>
            <w:tcW w:w="23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8496B0" w:themeFill="text2" w:themeFillTint="99"/>
            <w:noWrap/>
            <w:vAlign w:val="center"/>
            <w:hideMark/>
          </w:tcPr>
          <w:p w14:paraId="2E912CAD" w14:textId="77777777" w:rsidR="00AA1908" w:rsidRPr="00316F9D" w:rsidRDefault="00AA1908" w:rsidP="00AA1908">
            <w:pPr>
              <w:spacing w:after="0" w:line="240" w:lineRule="auto"/>
              <w:jc w:val="center"/>
              <w:rPr>
                <w:rFonts w:ascii="Century" w:eastAsia="Times New Roman" w:hAnsi="Century" w:cs="Calibri"/>
                <w:b/>
                <w:bCs/>
                <w:color w:val="000000"/>
                <w:lang w:eastAsia="es-CO"/>
              </w:rPr>
            </w:pPr>
            <w:r w:rsidRPr="00316F9D">
              <w:rPr>
                <w:rFonts w:ascii="Century" w:eastAsia="Times New Roman" w:hAnsi="Century" w:cs="Calibri"/>
                <w:b/>
                <w:bCs/>
                <w:color w:val="000000"/>
                <w:lang w:eastAsia="es-CO"/>
              </w:rPr>
              <w:t>CARGO</w:t>
            </w:r>
          </w:p>
        </w:tc>
        <w:tc>
          <w:tcPr>
            <w:tcW w:w="273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8496B0" w:themeFill="text2" w:themeFillTint="99"/>
            <w:noWrap/>
            <w:vAlign w:val="center"/>
            <w:hideMark/>
          </w:tcPr>
          <w:p w14:paraId="126BB534" w14:textId="77777777" w:rsidR="00AA1908" w:rsidRPr="00316F9D" w:rsidRDefault="00AA1908" w:rsidP="00AA1908">
            <w:pPr>
              <w:spacing w:after="0" w:line="240" w:lineRule="auto"/>
              <w:jc w:val="center"/>
              <w:rPr>
                <w:rFonts w:ascii="Century" w:eastAsia="Times New Roman" w:hAnsi="Century" w:cs="Calibri"/>
                <w:b/>
                <w:bCs/>
                <w:color w:val="000000"/>
                <w:lang w:eastAsia="es-CO"/>
              </w:rPr>
            </w:pPr>
            <w:r w:rsidRPr="00316F9D">
              <w:rPr>
                <w:rFonts w:ascii="Century" w:eastAsia="Times New Roman" w:hAnsi="Century" w:cs="Calibri"/>
                <w:b/>
                <w:bCs/>
                <w:color w:val="000000"/>
                <w:lang w:eastAsia="es-CO"/>
              </w:rPr>
              <w:t>FIRMA</w:t>
            </w:r>
          </w:p>
        </w:tc>
      </w:tr>
      <w:tr w:rsidR="00AA1908" w:rsidRPr="00316F9D" w14:paraId="64D367ED" w14:textId="77777777" w:rsidTr="003F08E7">
        <w:trPr>
          <w:trHeight w:val="88"/>
        </w:trPr>
        <w:tc>
          <w:tcPr>
            <w:tcW w:w="3506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B33805" w14:textId="77777777" w:rsidR="004307CE" w:rsidRDefault="004307CE" w:rsidP="004307CE">
            <w:pPr>
              <w:spacing w:after="0" w:line="240" w:lineRule="auto"/>
              <w:jc w:val="center"/>
              <w:rPr>
                <w:rFonts w:ascii="Century" w:eastAsia="Times New Roman" w:hAnsi="Century" w:cs="Calibri"/>
                <w:color w:val="000000"/>
                <w:lang w:eastAsia="es-CO"/>
              </w:rPr>
            </w:pPr>
          </w:p>
          <w:p w14:paraId="02982666" w14:textId="36061728" w:rsidR="00AA1908" w:rsidRDefault="00AA1908" w:rsidP="004307CE">
            <w:pPr>
              <w:spacing w:after="0" w:line="240" w:lineRule="auto"/>
              <w:jc w:val="center"/>
              <w:rPr>
                <w:rFonts w:ascii="Century" w:eastAsia="Times New Roman" w:hAnsi="Century" w:cs="Calibri"/>
                <w:color w:val="000000"/>
                <w:lang w:eastAsia="es-CO"/>
              </w:rPr>
            </w:pPr>
            <w:r w:rsidRPr="00316F9D">
              <w:rPr>
                <w:rFonts w:ascii="Century" w:eastAsia="Times New Roman" w:hAnsi="Century" w:cs="Calibri"/>
                <w:color w:val="000000"/>
                <w:lang w:eastAsia="es-CO"/>
              </w:rPr>
              <w:t>LILIANA GUARNIZO ROND</w:t>
            </w:r>
            <w:r>
              <w:rPr>
                <w:rFonts w:ascii="Century" w:eastAsia="Times New Roman" w:hAnsi="Century" w:cs="Calibri"/>
                <w:color w:val="000000"/>
                <w:lang w:eastAsia="es-CO"/>
              </w:rPr>
              <w:t>Ó</w:t>
            </w:r>
            <w:r w:rsidRPr="00316F9D">
              <w:rPr>
                <w:rFonts w:ascii="Century" w:eastAsia="Times New Roman" w:hAnsi="Century" w:cs="Calibri"/>
                <w:color w:val="000000"/>
                <w:lang w:eastAsia="es-CO"/>
              </w:rPr>
              <w:t>N</w:t>
            </w:r>
          </w:p>
          <w:p w14:paraId="02F9E4BF" w14:textId="77777777" w:rsidR="004307CE" w:rsidRPr="00316F9D" w:rsidRDefault="004307CE" w:rsidP="004307CE">
            <w:pPr>
              <w:spacing w:after="0" w:line="240" w:lineRule="auto"/>
              <w:jc w:val="center"/>
              <w:rPr>
                <w:rFonts w:ascii="Century" w:eastAsia="Times New Roman" w:hAnsi="Century" w:cs="Calibri"/>
                <w:color w:val="000000"/>
                <w:lang w:eastAsia="es-CO"/>
              </w:rPr>
            </w:pPr>
          </w:p>
        </w:tc>
        <w:tc>
          <w:tcPr>
            <w:tcW w:w="2889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47C9248A" w14:textId="77777777" w:rsidR="00AA1908" w:rsidRPr="00316F9D" w:rsidRDefault="00AA1908" w:rsidP="00AA1908">
            <w:pPr>
              <w:spacing w:after="0" w:line="240" w:lineRule="auto"/>
              <w:jc w:val="center"/>
              <w:rPr>
                <w:rFonts w:ascii="Century" w:eastAsia="Times New Roman" w:hAnsi="Century" w:cs="Calibri"/>
                <w:color w:val="000000"/>
                <w:lang w:eastAsia="es-CO"/>
              </w:rPr>
            </w:pPr>
            <w:r w:rsidRPr="00316F9D">
              <w:rPr>
                <w:rFonts w:ascii="Century" w:eastAsia="Times New Roman" w:hAnsi="Century" w:cs="Calibri"/>
                <w:color w:val="000000"/>
                <w:lang w:eastAsia="es-CO"/>
              </w:rPr>
              <w:t>Ambulancias Proyectar SAS</w:t>
            </w:r>
          </w:p>
        </w:tc>
        <w:tc>
          <w:tcPr>
            <w:tcW w:w="237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A8BA1F9" w14:textId="3B99D6BF" w:rsidR="00AA1908" w:rsidRPr="00316F9D" w:rsidRDefault="00AA1908" w:rsidP="00AA1908">
            <w:pPr>
              <w:spacing w:after="0" w:line="240" w:lineRule="auto"/>
              <w:jc w:val="center"/>
              <w:rPr>
                <w:rFonts w:ascii="Century" w:eastAsia="Times New Roman" w:hAnsi="Century" w:cs="Calibri"/>
                <w:color w:val="000000"/>
                <w:lang w:eastAsia="es-CO"/>
              </w:rPr>
            </w:pPr>
            <w:r w:rsidRPr="00316F9D">
              <w:rPr>
                <w:rFonts w:ascii="Century" w:eastAsia="Times New Roman" w:hAnsi="Century" w:cs="Calibri"/>
                <w:color w:val="000000"/>
                <w:lang w:eastAsia="es-CO"/>
              </w:rPr>
              <w:t>Representante</w:t>
            </w:r>
          </w:p>
        </w:tc>
        <w:tc>
          <w:tcPr>
            <w:tcW w:w="273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43146C50" w14:textId="31AEE518" w:rsidR="00AA1908" w:rsidRDefault="00D75067" w:rsidP="00AA1908">
            <w:pPr>
              <w:spacing w:after="0" w:line="240" w:lineRule="auto"/>
              <w:jc w:val="center"/>
              <w:rPr>
                <w:rFonts w:ascii="Century" w:eastAsia="Times New Roman" w:hAnsi="Century" w:cs="Calibri"/>
                <w:color w:val="000000"/>
                <w:lang w:eastAsia="es-CO"/>
              </w:rPr>
            </w:pPr>
            <w:r>
              <w:rPr>
                <w:rFonts w:ascii="Century" w:eastAsia="Times New Roman" w:hAnsi="Century" w:cs="Calibri"/>
                <w:noProof/>
                <w:color w:val="000000"/>
                <w:lang w:eastAsia="es-CO"/>
              </w:rPr>
              <w:drawing>
                <wp:inline distT="0" distB="0" distL="0" distR="0" wp14:anchorId="1D979540" wp14:editId="5B456F52">
                  <wp:extent cx="1650365" cy="419100"/>
                  <wp:effectExtent l="0" t="0" r="6985" b="0"/>
                  <wp:docPr id="1617661587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7661587" name="Imagen 1617661587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0365" cy="419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9D17DCA" w14:textId="16187385" w:rsidR="00AA1908" w:rsidRPr="00316F9D" w:rsidRDefault="00AA1908" w:rsidP="00AA1908">
            <w:pPr>
              <w:spacing w:after="0" w:line="240" w:lineRule="auto"/>
              <w:jc w:val="center"/>
              <w:rPr>
                <w:rFonts w:ascii="Century" w:eastAsia="Times New Roman" w:hAnsi="Century" w:cs="Calibri"/>
                <w:color w:val="000000"/>
                <w:lang w:eastAsia="es-CO"/>
              </w:rPr>
            </w:pPr>
          </w:p>
        </w:tc>
      </w:tr>
      <w:tr w:rsidR="00AA1908" w:rsidRPr="00316F9D" w14:paraId="38CE4919" w14:textId="77777777" w:rsidTr="003F08E7">
        <w:trPr>
          <w:trHeight w:val="88"/>
        </w:trPr>
        <w:tc>
          <w:tcPr>
            <w:tcW w:w="3506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63AAAF" w14:textId="77777777" w:rsidR="004307CE" w:rsidRDefault="004307CE" w:rsidP="004307CE">
            <w:pPr>
              <w:spacing w:after="0" w:line="240" w:lineRule="auto"/>
              <w:jc w:val="center"/>
              <w:rPr>
                <w:rFonts w:ascii="Century" w:eastAsia="Times New Roman" w:hAnsi="Century" w:cs="Calibri"/>
                <w:color w:val="000000"/>
                <w:lang w:eastAsia="es-CO"/>
              </w:rPr>
            </w:pPr>
          </w:p>
          <w:p w14:paraId="54570826" w14:textId="5078CD2A" w:rsidR="00AA1908" w:rsidRDefault="00AA1908" w:rsidP="004307CE">
            <w:pPr>
              <w:spacing w:after="0" w:line="240" w:lineRule="auto"/>
              <w:jc w:val="center"/>
              <w:rPr>
                <w:rFonts w:ascii="Century" w:eastAsia="Times New Roman" w:hAnsi="Century" w:cs="Calibri"/>
                <w:color w:val="000000"/>
                <w:lang w:eastAsia="es-CO"/>
              </w:rPr>
            </w:pPr>
            <w:r w:rsidRPr="00316F9D">
              <w:rPr>
                <w:rFonts w:ascii="Century" w:eastAsia="Times New Roman" w:hAnsi="Century" w:cs="Calibri"/>
                <w:color w:val="000000"/>
                <w:lang w:eastAsia="es-CO"/>
              </w:rPr>
              <w:t>DANUBIS FRIAS RONDÓN</w:t>
            </w:r>
          </w:p>
          <w:p w14:paraId="21DE3CD5" w14:textId="77777777" w:rsidR="004307CE" w:rsidRDefault="004307CE" w:rsidP="004307CE">
            <w:pPr>
              <w:spacing w:after="0" w:line="240" w:lineRule="auto"/>
              <w:jc w:val="center"/>
              <w:rPr>
                <w:rFonts w:ascii="Century" w:eastAsia="Times New Roman" w:hAnsi="Century" w:cs="Calibri"/>
                <w:color w:val="000000"/>
                <w:lang w:eastAsia="es-CO"/>
              </w:rPr>
            </w:pPr>
          </w:p>
          <w:p w14:paraId="1D46DC1F" w14:textId="27907884" w:rsidR="004307CE" w:rsidRPr="00316F9D" w:rsidRDefault="004307CE" w:rsidP="004307CE">
            <w:pPr>
              <w:spacing w:after="0" w:line="240" w:lineRule="auto"/>
              <w:jc w:val="center"/>
              <w:rPr>
                <w:rFonts w:ascii="Century" w:eastAsia="Times New Roman" w:hAnsi="Century" w:cs="Calibri"/>
                <w:color w:val="000000"/>
                <w:lang w:eastAsia="es-CO"/>
              </w:rPr>
            </w:pPr>
          </w:p>
        </w:tc>
        <w:tc>
          <w:tcPr>
            <w:tcW w:w="2889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42774FC1" w14:textId="77777777" w:rsidR="00AA1908" w:rsidRPr="00316F9D" w:rsidRDefault="00AA1908" w:rsidP="00AA1908">
            <w:pPr>
              <w:spacing w:after="0" w:line="240" w:lineRule="auto"/>
              <w:jc w:val="center"/>
              <w:rPr>
                <w:rFonts w:ascii="Century" w:eastAsia="Times New Roman" w:hAnsi="Century" w:cs="Calibri"/>
                <w:color w:val="000000"/>
                <w:lang w:eastAsia="es-CO"/>
              </w:rPr>
            </w:pPr>
            <w:r w:rsidRPr="00316F9D">
              <w:rPr>
                <w:rFonts w:ascii="Century" w:eastAsia="Times New Roman" w:hAnsi="Century" w:cs="Calibri"/>
                <w:color w:val="000000"/>
                <w:lang w:eastAsia="es-CO"/>
              </w:rPr>
              <w:t>Ambulancias Proyectar SAS</w:t>
            </w:r>
          </w:p>
        </w:tc>
        <w:tc>
          <w:tcPr>
            <w:tcW w:w="237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3B6551" w14:textId="77777777" w:rsidR="00AA1908" w:rsidRPr="00316F9D" w:rsidRDefault="00AA1908" w:rsidP="00AA1908">
            <w:pPr>
              <w:spacing w:after="0" w:line="240" w:lineRule="auto"/>
              <w:jc w:val="center"/>
              <w:rPr>
                <w:rFonts w:ascii="Century" w:eastAsia="Times New Roman" w:hAnsi="Century" w:cs="Calibri"/>
                <w:color w:val="000000"/>
                <w:lang w:eastAsia="es-CO"/>
              </w:rPr>
            </w:pPr>
            <w:r w:rsidRPr="00316F9D">
              <w:rPr>
                <w:rFonts w:ascii="Century" w:eastAsia="Times New Roman" w:hAnsi="Century" w:cs="Calibri"/>
                <w:color w:val="000000"/>
                <w:lang w:eastAsia="es-CO"/>
              </w:rPr>
              <w:t>Suplente</w:t>
            </w:r>
          </w:p>
        </w:tc>
        <w:tc>
          <w:tcPr>
            <w:tcW w:w="273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779B241E" w14:textId="77777777" w:rsidR="00AA1908" w:rsidRDefault="00AA1908" w:rsidP="00AA1908">
            <w:pPr>
              <w:spacing w:after="0" w:line="240" w:lineRule="auto"/>
              <w:rPr>
                <w:rFonts w:ascii="Century" w:eastAsia="Times New Roman" w:hAnsi="Century" w:cs="Calibri"/>
                <w:color w:val="000000"/>
                <w:lang w:eastAsia="es-CO"/>
              </w:rPr>
            </w:pPr>
            <w:r w:rsidRPr="00316F9D">
              <w:rPr>
                <w:rFonts w:ascii="Century" w:eastAsia="Times New Roman" w:hAnsi="Century" w:cs="Calibri"/>
                <w:color w:val="000000"/>
                <w:lang w:eastAsia="es-CO"/>
              </w:rPr>
              <w:t>  </w:t>
            </w:r>
          </w:p>
          <w:p w14:paraId="5FAADC32" w14:textId="26D33A04" w:rsidR="00AA1908" w:rsidRPr="00316F9D" w:rsidRDefault="00AA1908" w:rsidP="00AA1908">
            <w:pPr>
              <w:spacing w:after="0" w:line="240" w:lineRule="auto"/>
              <w:rPr>
                <w:rFonts w:ascii="Century" w:eastAsia="Times New Roman" w:hAnsi="Century" w:cs="Calibri"/>
                <w:color w:val="000000"/>
                <w:lang w:eastAsia="es-CO"/>
              </w:rPr>
            </w:pPr>
          </w:p>
        </w:tc>
      </w:tr>
      <w:tr w:rsidR="00AA1908" w:rsidRPr="00316F9D" w14:paraId="23196B92" w14:textId="77777777" w:rsidTr="003F08E7">
        <w:trPr>
          <w:trHeight w:val="88"/>
        </w:trPr>
        <w:tc>
          <w:tcPr>
            <w:tcW w:w="3506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A5AA5CF" w14:textId="77777777" w:rsidR="00AA1908" w:rsidRDefault="00AA1908" w:rsidP="004307CE">
            <w:pPr>
              <w:spacing w:after="0" w:line="240" w:lineRule="auto"/>
              <w:jc w:val="center"/>
              <w:rPr>
                <w:rFonts w:ascii="Century" w:eastAsia="Times New Roman" w:hAnsi="Century" w:cs="Calibri"/>
                <w:color w:val="000000"/>
                <w:lang w:eastAsia="es-CO"/>
              </w:rPr>
            </w:pPr>
            <w:r>
              <w:rPr>
                <w:rFonts w:ascii="Century" w:eastAsia="Times New Roman" w:hAnsi="Century" w:cs="Calibri"/>
                <w:color w:val="000000"/>
                <w:lang w:eastAsia="es-CO"/>
              </w:rPr>
              <w:t>SIXTO MUNIVE NAVARRO</w:t>
            </w:r>
          </w:p>
          <w:p w14:paraId="1EAB8B27" w14:textId="77777777" w:rsidR="004307CE" w:rsidRDefault="004307CE" w:rsidP="004307CE">
            <w:pPr>
              <w:spacing w:after="0" w:line="240" w:lineRule="auto"/>
              <w:jc w:val="center"/>
              <w:rPr>
                <w:rFonts w:ascii="Century" w:eastAsia="Times New Roman" w:hAnsi="Century" w:cs="Calibri"/>
                <w:color w:val="000000"/>
                <w:lang w:eastAsia="es-CO"/>
              </w:rPr>
            </w:pPr>
          </w:p>
          <w:p w14:paraId="5CD7233D" w14:textId="77777777" w:rsidR="004307CE" w:rsidRPr="00316F9D" w:rsidRDefault="004307CE" w:rsidP="004307CE">
            <w:pPr>
              <w:spacing w:after="0" w:line="240" w:lineRule="auto"/>
              <w:jc w:val="center"/>
              <w:rPr>
                <w:rFonts w:ascii="Century" w:eastAsia="Times New Roman" w:hAnsi="Century" w:cs="Calibri"/>
                <w:color w:val="000000"/>
                <w:lang w:eastAsia="es-CO"/>
              </w:rPr>
            </w:pPr>
          </w:p>
        </w:tc>
        <w:tc>
          <w:tcPr>
            <w:tcW w:w="2889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446FCF39" w14:textId="77777777" w:rsidR="00AA1908" w:rsidRPr="00316F9D" w:rsidRDefault="00AA1908" w:rsidP="00AA1908">
            <w:pPr>
              <w:spacing w:after="0" w:line="240" w:lineRule="auto"/>
              <w:jc w:val="center"/>
              <w:rPr>
                <w:rFonts w:ascii="Century" w:eastAsia="Times New Roman" w:hAnsi="Century" w:cs="Calibri"/>
                <w:color w:val="000000"/>
                <w:lang w:eastAsia="es-CO"/>
              </w:rPr>
            </w:pPr>
            <w:r w:rsidRPr="00316F9D">
              <w:rPr>
                <w:rFonts w:ascii="Century" w:eastAsia="Times New Roman" w:hAnsi="Century" w:cs="Calibri"/>
                <w:color w:val="000000"/>
                <w:lang w:eastAsia="es-CO"/>
              </w:rPr>
              <w:t>Ambulancias Proyectar SAS</w:t>
            </w:r>
          </w:p>
        </w:tc>
        <w:tc>
          <w:tcPr>
            <w:tcW w:w="237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06DA569" w14:textId="6B66F955" w:rsidR="00AA1908" w:rsidRPr="00316F9D" w:rsidRDefault="00AA1908" w:rsidP="00AA1908">
            <w:pPr>
              <w:spacing w:after="0" w:line="240" w:lineRule="auto"/>
              <w:jc w:val="center"/>
              <w:rPr>
                <w:rFonts w:ascii="Century" w:eastAsia="Times New Roman" w:hAnsi="Century" w:cs="Calibri"/>
                <w:color w:val="000000"/>
                <w:lang w:eastAsia="es-CO"/>
              </w:rPr>
            </w:pPr>
            <w:r>
              <w:rPr>
                <w:rFonts w:ascii="Century" w:eastAsia="Times New Roman" w:hAnsi="Century" w:cs="Calibri"/>
                <w:color w:val="000000"/>
                <w:lang w:eastAsia="es-CO"/>
              </w:rPr>
              <w:t>Representante</w:t>
            </w:r>
          </w:p>
        </w:tc>
        <w:tc>
          <w:tcPr>
            <w:tcW w:w="273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14:paraId="588F1F62" w14:textId="75B57080" w:rsidR="00AA1908" w:rsidRDefault="00D75067" w:rsidP="00AA1908">
            <w:pPr>
              <w:spacing w:after="0" w:line="240" w:lineRule="auto"/>
              <w:rPr>
                <w:rFonts w:ascii="Century" w:eastAsia="Times New Roman" w:hAnsi="Century" w:cs="Calibri"/>
                <w:color w:val="000000"/>
                <w:lang w:eastAsia="es-CO"/>
              </w:rPr>
            </w:pPr>
            <w:r>
              <w:rPr>
                <w:rFonts w:ascii="Century" w:eastAsia="Times New Roman" w:hAnsi="Century" w:cs="Calibri"/>
                <w:noProof/>
                <w:color w:val="000000"/>
                <w:lang w:eastAsia="es-CO"/>
              </w:rPr>
              <w:drawing>
                <wp:inline distT="0" distB="0" distL="0" distR="0" wp14:anchorId="1D4A1097" wp14:editId="25A63E6C">
                  <wp:extent cx="743585" cy="292735"/>
                  <wp:effectExtent l="0" t="0" r="0" b="0"/>
                  <wp:docPr id="92030386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3585" cy="292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96F6F9B" w14:textId="15C59919" w:rsidR="00AA1908" w:rsidRPr="00316F9D" w:rsidRDefault="00AA1908" w:rsidP="00AA1908">
            <w:pPr>
              <w:spacing w:after="0" w:line="240" w:lineRule="auto"/>
              <w:rPr>
                <w:rFonts w:ascii="Century" w:eastAsia="Times New Roman" w:hAnsi="Century" w:cs="Calibri"/>
                <w:color w:val="000000"/>
                <w:lang w:eastAsia="es-CO"/>
              </w:rPr>
            </w:pPr>
          </w:p>
        </w:tc>
      </w:tr>
      <w:tr w:rsidR="00AA1908" w:rsidRPr="00316F9D" w14:paraId="7505C6D0" w14:textId="77777777" w:rsidTr="003F08E7">
        <w:trPr>
          <w:trHeight w:val="88"/>
        </w:trPr>
        <w:tc>
          <w:tcPr>
            <w:tcW w:w="3506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14086D9" w14:textId="6C6C1C0B" w:rsidR="00AA1908" w:rsidRPr="00316F9D" w:rsidRDefault="00AA1908" w:rsidP="004307CE">
            <w:pPr>
              <w:spacing w:after="0" w:line="240" w:lineRule="auto"/>
              <w:jc w:val="center"/>
              <w:rPr>
                <w:rFonts w:ascii="Century" w:eastAsia="Times New Roman" w:hAnsi="Century" w:cs="Calibri"/>
                <w:color w:val="000000"/>
                <w:lang w:eastAsia="es-CO"/>
              </w:rPr>
            </w:pPr>
            <w:r>
              <w:rPr>
                <w:rFonts w:ascii="Century" w:eastAsia="Times New Roman" w:hAnsi="Century" w:cs="Calibri"/>
                <w:color w:val="000000"/>
                <w:lang w:eastAsia="es-CO"/>
              </w:rPr>
              <w:t>BLEINER MONSALVO OCHOA</w:t>
            </w:r>
          </w:p>
        </w:tc>
        <w:tc>
          <w:tcPr>
            <w:tcW w:w="2889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4381FF42" w14:textId="77777777" w:rsidR="00AA1908" w:rsidRPr="00316F9D" w:rsidRDefault="00AA1908" w:rsidP="00AA1908">
            <w:pPr>
              <w:spacing w:after="0" w:line="240" w:lineRule="auto"/>
              <w:jc w:val="center"/>
              <w:rPr>
                <w:rFonts w:ascii="Century" w:eastAsia="Times New Roman" w:hAnsi="Century" w:cs="Calibri"/>
                <w:color w:val="000000"/>
                <w:lang w:eastAsia="es-CO"/>
              </w:rPr>
            </w:pPr>
            <w:r w:rsidRPr="00316F9D">
              <w:rPr>
                <w:rFonts w:ascii="Century" w:eastAsia="Times New Roman" w:hAnsi="Century" w:cs="Calibri"/>
                <w:color w:val="000000"/>
                <w:lang w:eastAsia="es-CO"/>
              </w:rPr>
              <w:t>Ambulancias Proyectar SAS</w:t>
            </w:r>
          </w:p>
        </w:tc>
        <w:tc>
          <w:tcPr>
            <w:tcW w:w="237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D2A6B4E" w14:textId="17D027B8" w:rsidR="00AA1908" w:rsidRPr="00316F9D" w:rsidRDefault="00AA1908" w:rsidP="00AA1908">
            <w:pPr>
              <w:spacing w:after="0" w:line="240" w:lineRule="auto"/>
              <w:jc w:val="center"/>
              <w:rPr>
                <w:rFonts w:ascii="Century" w:eastAsia="Times New Roman" w:hAnsi="Century" w:cs="Calibri"/>
                <w:color w:val="000000"/>
                <w:lang w:eastAsia="es-CO"/>
              </w:rPr>
            </w:pPr>
            <w:r>
              <w:rPr>
                <w:rFonts w:ascii="Century" w:eastAsia="Times New Roman" w:hAnsi="Century" w:cs="Calibri"/>
                <w:color w:val="000000"/>
                <w:lang w:eastAsia="es-CO"/>
              </w:rPr>
              <w:t>Coordinador SST</w:t>
            </w:r>
          </w:p>
        </w:tc>
        <w:tc>
          <w:tcPr>
            <w:tcW w:w="273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14:paraId="60DE9861" w14:textId="29F7268E" w:rsidR="00AA1908" w:rsidRDefault="00D75067" w:rsidP="00AA1908">
            <w:pPr>
              <w:spacing w:after="0" w:line="240" w:lineRule="auto"/>
              <w:rPr>
                <w:rFonts w:ascii="Century" w:eastAsia="Times New Roman" w:hAnsi="Century" w:cs="Calibri"/>
                <w:color w:val="000000"/>
                <w:lang w:eastAsia="es-CO"/>
              </w:rPr>
            </w:pPr>
            <w:r>
              <w:rPr>
                <w:rFonts w:ascii="Century" w:eastAsia="Times New Roman" w:hAnsi="Century" w:cs="Calibri"/>
                <w:noProof/>
                <w:color w:val="000000"/>
                <w:lang w:eastAsia="es-CO"/>
              </w:rPr>
              <w:drawing>
                <wp:inline distT="0" distB="0" distL="0" distR="0" wp14:anchorId="098ECBFD" wp14:editId="0D4CB428">
                  <wp:extent cx="1650365" cy="285750"/>
                  <wp:effectExtent l="0" t="0" r="6985" b="0"/>
                  <wp:docPr id="45267081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2670814" name="Imagen 452670814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0365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F63717F" w14:textId="05B3E180" w:rsidR="00AA1908" w:rsidRPr="00316F9D" w:rsidRDefault="00AA1908" w:rsidP="00AA1908">
            <w:pPr>
              <w:spacing w:after="0" w:line="240" w:lineRule="auto"/>
              <w:rPr>
                <w:rFonts w:ascii="Century" w:eastAsia="Times New Roman" w:hAnsi="Century" w:cs="Calibri"/>
                <w:color w:val="000000"/>
                <w:lang w:eastAsia="es-CO"/>
              </w:rPr>
            </w:pPr>
          </w:p>
        </w:tc>
      </w:tr>
      <w:tr w:rsidR="00AA1908" w:rsidRPr="00316F9D" w14:paraId="5608BEE5" w14:textId="77777777" w:rsidTr="003F08E7">
        <w:trPr>
          <w:trHeight w:val="388"/>
        </w:trPr>
        <w:tc>
          <w:tcPr>
            <w:tcW w:w="3506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8496B0" w:themeFill="text2" w:themeFillTint="99"/>
            <w:noWrap/>
            <w:vAlign w:val="center"/>
            <w:hideMark/>
          </w:tcPr>
          <w:p w14:paraId="79A903CF" w14:textId="77777777" w:rsidR="00AA1908" w:rsidRPr="00316F9D" w:rsidRDefault="00AA1908" w:rsidP="00AA1908">
            <w:pPr>
              <w:spacing w:after="0" w:line="240" w:lineRule="auto"/>
              <w:jc w:val="center"/>
              <w:rPr>
                <w:rFonts w:ascii="Century" w:eastAsia="Times New Roman" w:hAnsi="Century" w:cs="Calibri"/>
                <w:b/>
                <w:bCs/>
                <w:color w:val="000000"/>
                <w:lang w:eastAsia="es-CO"/>
              </w:rPr>
            </w:pPr>
            <w:r w:rsidRPr="00316F9D">
              <w:rPr>
                <w:rFonts w:ascii="Century" w:eastAsia="Times New Roman" w:hAnsi="Century" w:cs="Calibri"/>
                <w:b/>
                <w:bCs/>
                <w:color w:val="000000"/>
                <w:lang w:eastAsia="es-CO"/>
              </w:rPr>
              <w:t>COMPROMISO</w:t>
            </w:r>
          </w:p>
        </w:tc>
        <w:tc>
          <w:tcPr>
            <w:tcW w:w="288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8496B0" w:themeFill="text2" w:themeFillTint="99"/>
            <w:noWrap/>
            <w:vAlign w:val="center"/>
          </w:tcPr>
          <w:p w14:paraId="64040BEA" w14:textId="77777777" w:rsidR="00AA1908" w:rsidRPr="00316F9D" w:rsidRDefault="00AA1908" w:rsidP="00AA1908">
            <w:pPr>
              <w:spacing w:after="0" w:line="240" w:lineRule="auto"/>
              <w:jc w:val="center"/>
              <w:rPr>
                <w:rFonts w:ascii="Century" w:eastAsia="Times New Roman" w:hAnsi="Century" w:cs="Calibri"/>
                <w:b/>
                <w:bCs/>
                <w:color w:val="000000"/>
                <w:lang w:eastAsia="es-CO"/>
              </w:rPr>
            </w:pPr>
            <w:r w:rsidRPr="00316F9D">
              <w:rPr>
                <w:rFonts w:ascii="Century" w:eastAsia="Times New Roman" w:hAnsi="Century" w:cs="Calibri"/>
                <w:b/>
                <w:bCs/>
                <w:color w:val="000000"/>
                <w:lang w:eastAsia="es-CO"/>
              </w:rPr>
              <w:t>RESPONSABLE</w:t>
            </w:r>
          </w:p>
        </w:tc>
        <w:tc>
          <w:tcPr>
            <w:tcW w:w="23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8496B0" w:themeFill="text2" w:themeFillTint="99"/>
            <w:noWrap/>
            <w:vAlign w:val="center"/>
            <w:hideMark/>
          </w:tcPr>
          <w:p w14:paraId="0A4A099F" w14:textId="77777777" w:rsidR="00AA1908" w:rsidRPr="00316F9D" w:rsidRDefault="00AA1908" w:rsidP="00AA1908">
            <w:pPr>
              <w:spacing w:after="0" w:line="240" w:lineRule="auto"/>
              <w:jc w:val="center"/>
              <w:rPr>
                <w:rFonts w:ascii="Century" w:eastAsia="Times New Roman" w:hAnsi="Century" w:cs="Calibri"/>
                <w:b/>
                <w:bCs/>
                <w:color w:val="000000"/>
                <w:lang w:eastAsia="es-CO"/>
              </w:rPr>
            </w:pPr>
            <w:r w:rsidRPr="00316F9D">
              <w:rPr>
                <w:rFonts w:ascii="Century" w:eastAsia="Times New Roman" w:hAnsi="Century" w:cs="Calibri"/>
                <w:b/>
                <w:bCs/>
                <w:color w:val="000000"/>
                <w:lang w:eastAsia="es-CO"/>
              </w:rPr>
              <w:t>FECHA EJECUCIÓN</w:t>
            </w:r>
          </w:p>
        </w:tc>
        <w:tc>
          <w:tcPr>
            <w:tcW w:w="273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8496B0" w:themeFill="text2" w:themeFillTint="99"/>
            <w:noWrap/>
            <w:vAlign w:val="center"/>
            <w:hideMark/>
          </w:tcPr>
          <w:p w14:paraId="555FC4AB" w14:textId="77777777" w:rsidR="00AA1908" w:rsidRPr="00316F9D" w:rsidRDefault="00AA1908" w:rsidP="00AA1908">
            <w:pPr>
              <w:spacing w:after="0" w:line="240" w:lineRule="auto"/>
              <w:jc w:val="center"/>
              <w:rPr>
                <w:rFonts w:ascii="Century" w:eastAsia="Times New Roman" w:hAnsi="Century" w:cs="Calibri"/>
                <w:b/>
                <w:bCs/>
                <w:color w:val="000000"/>
                <w:lang w:eastAsia="es-CO"/>
              </w:rPr>
            </w:pPr>
            <w:r w:rsidRPr="00316F9D">
              <w:rPr>
                <w:rFonts w:ascii="Century" w:eastAsia="Times New Roman" w:hAnsi="Century" w:cs="Calibri"/>
                <w:b/>
                <w:bCs/>
                <w:color w:val="000000"/>
                <w:lang w:eastAsia="es-CO"/>
              </w:rPr>
              <w:t>FECHA VERIFICACIÓN</w:t>
            </w:r>
          </w:p>
        </w:tc>
      </w:tr>
      <w:tr w:rsidR="004307CE" w:rsidRPr="00316F9D" w14:paraId="00A0BA9B" w14:textId="77777777" w:rsidTr="003F3192">
        <w:trPr>
          <w:trHeight w:val="88"/>
        </w:trPr>
        <w:tc>
          <w:tcPr>
            <w:tcW w:w="3506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8902AD0" w14:textId="011F436A" w:rsidR="004307CE" w:rsidRPr="005263C1" w:rsidRDefault="004307CE" w:rsidP="004307CE">
            <w:pPr>
              <w:spacing w:after="0" w:line="240" w:lineRule="auto"/>
              <w:rPr>
                <w:rFonts w:ascii="Century" w:eastAsia="Times New Roman" w:hAnsi="Century" w:cs="Calibri"/>
                <w:color w:val="000000"/>
                <w:lang w:eastAsia="es-CO"/>
              </w:rPr>
            </w:pPr>
            <w:r>
              <w:rPr>
                <w:rFonts w:ascii="Century" w:eastAsia="Times New Roman" w:hAnsi="Century" w:cs="Calibri"/>
                <w:color w:val="000000"/>
                <w:lang w:eastAsia="es-CO"/>
              </w:rPr>
              <w:t>Realización de actividades contempladas dentro del plan de trabajo 202</w:t>
            </w:r>
            <w:r w:rsidR="00BF72B8">
              <w:rPr>
                <w:rFonts w:ascii="Century" w:eastAsia="Times New Roman" w:hAnsi="Century" w:cs="Calibri"/>
                <w:color w:val="000000"/>
                <w:lang w:eastAsia="es-CO"/>
              </w:rPr>
              <w:t>4</w:t>
            </w:r>
            <w:r>
              <w:rPr>
                <w:rFonts w:ascii="Century" w:eastAsia="Times New Roman" w:hAnsi="Century" w:cs="Calibri"/>
                <w:color w:val="000000"/>
                <w:lang w:eastAsia="es-CO"/>
              </w:rPr>
              <w:t>.</w:t>
            </w:r>
          </w:p>
        </w:tc>
        <w:tc>
          <w:tcPr>
            <w:tcW w:w="2889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3DC73C50" w14:textId="657B91B7" w:rsidR="004307CE" w:rsidRPr="00316F9D" w:rsidRDefault="004307CE" w:rsidP="004307CE">
            <w:pPr>
              <w:spacing w:after="0" w:line="240" w:lineRule="auto"/>
              <w:jc w:val="center"/>
              <w:rPr>
                <w:rFonts w:ascii="Century" w:eastAsia="Times New Roman" w:hAnsi="Century" w:cs="Calibri"/>
                <w:color w:val="000000"/>
                <w:lang w:eastAsia="es-CO"/>
              </w:rPr>
            </w:pPr>
            <w:r w:rsidRPr="00316F9D">
              <w:rPr>
                <w:rFonts w:ascii="Century" w:eastAsia="Times New Roman" w:hAnsi="Century" w:cs="Calibri"/>
                <w:color w:val="000000"/>
                <w:lang w:eastAsia="es-CO"/>
              </w:rPr>
              <w:t>Coordinador SST</w:t>
            </w:r>
          </w:p>
        </w:tc>
        <w:tc>
          <w:tcPr>
            <w:tcW w:w="237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E828087" w14:textId="77777777" w:rsidR="004307CE" w:rsidRDefault="004307CE" w:rsidP="004307CE">
            <w:pPr>
              <w:spacing w:after="0" w:line="240" w:lineRule="auto"/>
              <w:jc w:val="center"/>
              <w:rPr>
                <w:rFonts w:ascii="Century" w:eastAsia="Times New Roman" w:hAnsi="Century" w:cs="Calibri"/>
                <w:color w:val="000000"/>
                <w:lang w:eastAsia="es-CO"/>
              </w:rPr>
            </w:pPr>
          </w:p>
          <w:p w14:paraId="1F619F3B" w14:textId="424C5EB8" w:rsidR="004307CE" w:rsidRPr="00316F9D" w:rsidRDefault="00073EE7" w:rsidP="004307CE">
            <w:pPr>
              <w:spacing w:after="0" w:line="240" w:lineRule="auto"/>
              <w:jc w:val="center"/>
              <w:rPr>
                <w:rFonts w:ascii="Century" w:eastAsia="Times New Roman" w:hAnsi="Century" w:cs="Calibri"/>
                <w:color w:val="000000"/>
                <w:lang w:eastAsia="es-CO"/>
              </w:rPr>
            </w:pPr>
            <w:r>
              <w:rPr>
                <w:rFonts w:ascii="Century" w:eastAsia="Times New Roman" w:hAnsi="Century" w:cs="Calibri"/>
                <w:color w:val="000000"/>
                <w:lang w:eastAsia="es-CO"/>
              </w:rPr>
              <w:t>FEBRRO 2024</w:t>
            </w:r>
          </w:p>
        </w:tc>
        <w:tc>
          <w:tcPr>
            <w:tcW w:w="273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7F266FEC" w14:textId="31438D60" w:rsidR="004307CE" w:rsidRPr="00316F9D" w:rsidRDefault="00073EE7" w:rsidP="004307CE">
            <w:pPr>
              <w:spacing w:after="0" w:line="240" w:lineRule="auto"/>
              <w:jc w:val="center"/>
              <w:rPr>
                <w:rFonts w:ascii="Century" w:eastAsia="Times New Roman" w:hAnsi="Century" w:cs="Calibri"/>
                <w:color w:val="000000"/>
                <w:lang w:eastAsia="es-CO"/>
              </w:rPr>
            </w:pPr>
            <w:r>
              <w:rPr>
                <w:rFonts w:ascii="Century" w:eastAsia="Times New Roman" w:hAnsi="Century" w:cs="Calibri"/>
                <w:color w:val="000000"/>
                <w:lang w:eastAsia="es-CO"/>
              </w:rPr>
              <w:t>MARZO 2024</w:t>
            </w:r>
          </w:p>
        </w:tc>
      </w:tr>
      <w:tr w:rsidR="004307CE" w:rsidRPr="00316F9D" w14:paraId="6ED16FAD" w14:textId="77777777" w:rsidTr="003F3192">
        <w:trPr>
          <w:trHeight w:val="366"/>
        </w:trPr>
        <w:tc>
          <w:tcPr>
            <w:tcW w:w="3506" w:type="dxa"/>
            <w:gridSpan w:val="2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noWrap/>
            <w:vAlign w:val="center"/>
          </w:tcPr>
          <w:p w14:paraId="3123882D" w14:textId="3B008BE9" w:rsidR="004307CE" w:rsidRPr="005263C1" w:rsidRDefault="00BF72B8" w:rsidP="004307CE">
            <w:pPr>
              <w:spacing w:after="0" w:line="240" w:lineRule="auto"/>
              <w:rPr>
                <w:rFonts w:ascii="Century" w:eastAsia="Times New Roman" w:hAnsi="Century" w:cs="Calibri"/>
                <w:color w:val="000000"/>
                <w:lang w:eastAsia="es-CO"/>
              </w:rPr>
            </w:pPr>
            <w:r>
              <w:rPr>
                <w:rFonts w:ascii="Century" w:eastAsia="Times New Roman" w:hAnsi="Century" w:cs="Calibri"/>
                <w:color w:val="000000"/>
                <w:lang w:eastAsia="es-CO"/>
              </w:rPr>
              <w:t>CONFORMACION DEL COPASST 2024</w:t>
            </w:r>
          </w:p>
        </w:tc>
        <w:tc>
          <w:tcPr>
            <w:tcW w:w="2889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9004285" w14:textId="77777777" w:rsidR="005C559B" w:rsidRDefault="005C559B" w:rsidP="004307CE">
            <w:pPr>
              <w:spacing w:after="0" w:line="240" w:lineRule="auto"/>
              <w:jc w:val="center"/>
              <w:rPr>
                <w:rFonts w:ascii="Century" w:eastAsia="Times New Roman" w:hAnsi="Century" w:cs="Calibri"/>
                <w:color w:val="000000"/>
                <w:lang w:eastAsia="es-CO"/>
              </w:rPr>
            </w:pPr>
            <w:r w:rsidRPr="00316F9D">
              <w:rPr>
                <w:rFonts w:ascii="Century" w:eastAsia="Times New Roman" w:hAnsi="Century" w:cs="Calibri"/>
                <w:color w:val="000000"/>
                <w:lang w:eastAsia="es-CO"/>
              </w:rPr>
              <w:t>Coordinador SST</w:t>
            </w:r>
            <w:r>
              <w:rPr>
                <w:rFonts w:ascii="Century" w:eastAsia="Times New Roman" w:hAnsi="Century" w:cs="Calibri"/>
                <w:color w:val="000000"/>
                <w:lang w:eastAsia="es-CO"/>
              </w:rPr>
              <w:t xml:space="preserve"> </w:t>
            </w:r>
          </w:p>
          <w:p w14:paraId="5BBA3546" w14:textId="718C28A5" w:rsidR="004307CE" w:rsidRDefault="004307CE" w:rsidP="004307CE">
            <w:pPr>
              <w:spacing w:after="0" w:line="240" w:lineRule="auto"/>
              <w:jc w:val="center"/>
              <w:rPr>
                <w:rFonts w:ascii="Century" w:eastAsia="Times New Roman" w:hAnsi="Century" w:cs="Calibri"/>
                <w:color w:val="000000"/>
                <w:lang w:eastAsia="es-CO"/>
              </w:rPr>
            </w:pPr>
            <w:r>
              <w:rPr>
                <w:rFonts w:ascii="Century" w:eastAsia="Times New Roman" w:hAnsi="Century" w:cs="Calibri"/>
                <w:color w:val="000000"/>
                <w:lang w:eastAsia="es-CO"/>
              </w:rPr>
              <w:t>Gerencia</w:t>
            </w:r>
          </w:p>
          <w:p w14:paraId="22D0A5F3" w14:textId="2BE22A52" w:rsidR="004307CE" w:rsidRPr="00316F9D" w:rsidRDefault="004307CE" w:rsidP="004307CE">
            <w:pPr>
              <w:spacing w:after="0" w:line="240" w:lineRule="auto"/>
              <w:jc w:val="center"/>
              <w:rPr>
                <w:rFonts w:ascii="Century" w:eastAsia="Times New Roman" w:hAnsi="Century" w:cs="Calibri"/>
                <w:color w:val="000000"/>
                <w:lang w:eastAsia="es-CO"/>
              </w:rPr>
            </w:pPr>
          </w:p>
        </w:tc>
        <w:tc>
          <w:tcPr>
            <w:tcW w:w="2374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hideMark/>
          </w:tcPr>
          <w:p w14:paraId="2A302A26" w14:textId="77777777" w:rsidR="004307CE" w:rsidRDefault="004307CE" w:rsidP="004307CE">
            <w:pPr>
              <w:spacing w:after="0" w:line="240" w:lineRule="auto"/>
              <w:jc w:val="center"/>
              <w:rPr>
                <w:rFonts w:ascii="Century" w:eastAsia="Times New Roman" w:hAnsi="Century" w:cs="Calibri"/>
                <w:color w:val="000000"/>
                <w:lang w:eastAsia="es-CO"/>
              </w:rPr>
            </w:pPr>
          </w:p>
          <w:p w14:paraId="397B156C" w14:textId="781BA629" w:rsidR="004307CE" w:rsidRPr="00316F9D" w:rsidRDefault="00073EE7" w:rsidP="004307CE">
            <w:pPr>
              <w:spacing w:after="0" w:line="240" w:lineRule="auto"/>
              <w:jc w:val="center"/>
              <w:rPr>
                <w:rFonts w:ascii="Century" w:eastAsia="Times New Roman" w:hAnsi="Century" w:cs="Calibri"/>
                <w:color w:val="000000"/>
                <w:lang w:eastAsia="es-CO"/>
              </w:rPr>
            </w:pPr>
            <w:r>
              <w:rPr>
                <w:rFonts w:ascii="Century" w:eastAsia="Times New Roman" w:hAnsi="Century" w:cs="Calibri"/>
                <w:color w:val="000000"/>
                <w:lang w:eastAsia="es-CO"/>
              </w:rPr>
              <w:t>FEBRRO 2024</w:t>
            </w: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14:paraId="41F1A846" w14:textId="16ABCCB3" w:rsidR="004307CE" w:rsidRPr="00316F9D" w:rsidRDefault="00073EE7" w:rsidP="004307CE">
            <w:pPr>
              <w:spacing w:after="0" w:line="240" w:lineRule="auto"/>
              <w:jc w:val="center"/>
              <w:rPr>
                <w:rFonts w:ascii="Century" w:eastAsia="Times New Roman" w:hAnsi="Century" w:cs="Calibri"/>
                <w:color w:val="000000"/>
                <w:lang w:eastAsia="es-CO"/>
              </w:rPr>
            </w:pPr>
            <w:r>
              <w:rPr>
                <w:rFonts w:ascii="Century" w:eastAsia="Times New Roman" w:hAnsi="Century" w:cs="Calibri"/>
                <w:color w:val="000000"/>
                <w:lang w:eastAsia="es-CO"/>
              </w:rPr>
              <w:t>MARZO 2024</w:t>
            </w:r>
          </w:p>
        </w:tc>
      </w:tr>
      <w:tr w:rsidR="005A225B" w:rsidRPr="00316F9D" w14:paraId="5E1BCA7C" w14:textId="77777777" w:rsidTr="003F08E7">
        <w:trPr>
          <w:trHeight w:val="88"/>
        </w:trPr>
        <w:tc>
          <w:tcPr>
            <w:tcW w:w="3506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3B62F6A" w14:textId="77777777" w:rsidR="005A225B" w:rsidRPr="00316F9D" w:rsidRDefault="005A225B" w:rsidP="005A225B">
            <w:pPr>
              <w:spacing w:after="0" w:line="240" w:lineRule="auto"/>
              <w:rPr>
                <w:rFonts w:ascii="Century" w:eastAsia="Times New Roman" w:hAnsi="Century" w:cs="Calibri"/>
                <w:color w:val="000000"/>
                <w:lang w:eastAsia="es-CO"/>
              </w:rPr>
            </w:pPr>
          </w:p>
        </w:tc>
        <w:tc>
          <w:tcPr>
            <w:tcW w:w="2889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2F45E12E" w14:textId="77777777" w:rsidR="005A225B" w:rsidRPr="00316F9D" w:rsidRDefault="005A225B" w:rsidP="005A225B">
            <w:pPr>
              <w:spacing w:after="0" w:line="240" w:lineRule="auto"/>
              <w:jc w:val="center"/>
              <w:rPr>
                <w:rFonts w:ascii="Century" w:eastAsia="Times New Roman" w:hAnsi="Century" w:cs="Calibri"/>
                <w:color w:val="000000"/>
                <w:lang w:eastAsia="es-CO"/>
              </w:rPr>
            </w:pPr>
          </w:p>
        </w:tc>
        <w:tc>
          <w:tcPr>
            <w:tcW w:w="237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6DC7C4D" w14:textId="77777777" w:rsidR="005A225B" w:rsidRPr="00316F9D" w:rsidRDefault="005A225B" w:rsidP="005A225B">
            <w:pPr>
              <w:spacing w:after="0" w:line="240" w:lineRule="auto"/>
              <w:jc w:val="center"/>
              <w:rPr>
                <w:rFonts w:ascii="Century" w:eastAsia="Times New Roman" w:hAnsi="Century" w:cs="Calibri"/>
                <w:color w:val="000000"/>
                <w:lang w:eastAsia="es-CO"/>
              </w:rPr>
            </w:pPr>
          </w:p>
        </w:tc>
        <w:tc>
          <w:tcPr>
            <w:tcW w:w="273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14:paraId="73996099" w14:textId="77777777" w:rsidR="005A225B" w:rsidRPr="00316F9D" w:rsidRDefault="005A225B" w:rsidP="005A225B">
            <w:pPr>
              <w:spacing w:after="0" w:line="240" w:lineRule="auto"/>
              <w:jc w:val="center"/>
              <w:rPr>
                <w:rFonts w:ascii="Century" w:eastAsia="Times New Roman" w:hAnsi="Century" w:cs="Calibri"/>
                <w:color w:val="000000"/>
                <w:lang w:eastAsia="es-CO"/>
              </w:rPr>
            </w:pPr>
          </w:p>
        </w:tc>
      </w:tr>
      <w:bookmarkEnd w:id="0"/>
    </w:tbl>
    <w:p w14:paraId="0C594B56" w14:textId="287AF704" w:rsidR="00FB2221" w:rsidRDefault="00FB2221" w:rsidP="00BC21EF"/>
    <w:sectPr w:rsidR="00FB2221">
      <w:headerReference w:type="default" r:id="rId13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367670D" w14:textId="77777777" w:rsidR="00590D4A" w:rsidRDefault="00590D4A" w:rsidP="00FB2221">
      <w:pPr>
        <w:spacing w:after="0" w:line="240" w:lineRule="auto"/>
      </w:pPr>
      <w:r>
        <w:separator/>
      </w:r>
    </w:p>
  </w:endnote>
  <w:endnote w:type="continuationSeparator" w:id="0">
    <w:p w14:paraId="08DB1C7A" w14:textId="77777777" w:rsidR="00590D4A" w:rsidRDefault="00590D4A" w:rsidP="00FB22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DFB4DA9" w14:textId="77777777" w:rsidR="00590D4A" w:rsidRDefault="00590D4A" w:rsidP="00FB2221">
      <w:pPr>
        <w:spacing w:after="0" w:line="240" w:lineRule="auto"/>
      </w:pPr>
      <w:r>
        <w:separator/>
      </w:r>
    </w:p>
  </w:footnote>
  <w:footnote w:type="continuationSeparator" w:id="0">
    <w:p w14:paraId="10811168" w14:textId="77777777" w:rsidR="00590D4A" w:rsidRDefault="00590D4A" w:rsidP="00FB222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1056" w:type="dxa"/>
      <w:jc w:val="center"/>
      <w:tblCellMar>
        <w:left w:w="70" w:type="dxa"/>
        <w:right w:w="70" w:type="dxa"/>
      </w:tblCellMar>
      <w:tblLook w:val="04A0" w:firstRow="1" w:lastRow="0" w:firstColumn="1" w:lastColumn="0" w:noHBand="0" w:noVBand="1"/>
    </w:tblPr>
    <w:tblGrid>
      <w:gridCol w:w="2391"/>
      <w:gridCol w:w="7513"/>
      <w:gridCol w:w="1426"/>
    </w:tblGrid>
    <w:tr w:rsidR="00FB2221" w:rsidRPr="00FF044D" w14:paraId="23A4F839" w14:textId="77777777" w:rsidTr="00A22650">
      <w:trPr>
        <w:trHeight w:val="539"/>
        <w:jc w:val="center"/>
      </w:trPr>
      <w:tc>
        <w:tcPr>
          <w:tcW w:w="2117" w:type="dxa"/>
          <w:vMerge w:val="restart"/>
          <w:tcBorders>
            <w:top w:val="single" w:sz="8" w:space="0" w:color="auto"/>
            <w:left w:val="single" w:sz="8" w:space="0" w:color="auto"/>
            <w:right w:val="single" w:sz="8" w:space="0" w:color="auto"/>
          </w:tcBorders>
          <w:noWrap/>
          <w:vAlign w:val="center"/>
          <w:hideMark/>
        </w:tcPr>
        <w:p w14:paraId="424596D9" w14:textId="77777777" w:rsidR="00FB2221" w:rsidRPr="00081723" w:rsidRDefault="00FB2221" w:rsidP="00FB2221">
          <w:pPr>
            <w:spacing w:after="0" w:line="240" w:lineRule="auto"/>
            <w:jc w:val="center"/>
            <w:rPr>
              <w:rFonts w:eastAsia="Times New Roman"/>
              <w:b/>
              <w:color w:val="000000"/>
              <w:szCs w:val="24"/>
              <w:lang w:eastAsia="es-CO"/>
            </w:rPr>
          </w:pPr>
          <w:r w:rsidRPr="001274D0">
            <w:rPr>
              <w:noProof/>
              <w:lang w:eastAsia="es-CO"/>
            </w:rPr>
            <w:drawing>
              <wp:inline distT="0" distB="0" distL="0" distR="0" wp14:anchorId="1FF8B974" wp14:editId="23EF5C27">
                <wp:extent cx="1429385" cy="399415"/>
                <wp:effectExtent l="0" t="0" r="0" b="635"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29385" cy="399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513" w:type="dxa"/>
          <w:tcBorders>
            <w:top w:val="single" w:sz="8" w:space="0" w:color="auto"/>
            <w:left w:val="single" w:sz="8" w:space="0" w:color="auto"/>
            <w:right w:val="single" w:sz="4" w:space="0" w:color="auto"/>
          </w:tcBorders>
          <w:noWrap/>
          <w:vAlign w:val="center"/>
          <w:hideMark/>
        </w:tcPr>
        <w:p w14:paraId="02B8D914" w14:textId="77777777" w:rsidR="00FB2221" w:rsidRPr="000C097B" w:rsidRDefault="00FB2221" w:rsidP="00FB2221">
          <w:pPr>
            <w:spacing w:after="0" w:line="240" w:lineRule="auto"/>
            <w:jc w:val="center"/>
            <w:rPr>
              <w:rFonts w:eastAsia="Times New Roman"/>
              <w:color w:val="000000"/>
              <w:sz w:val="28"/>
              <w:szCs w:val="24"/>
              <w:lang w:eastAsia="es-CO"/>
            </w:rPr>
          </w:pPr>
          <w:r w:rsidRPr="000C097B">
            <w:rPr>
              <w:rFonts w:eastAsia="Times New Roman"/>
              <w:color w:val="000000"/>
              <w:sz w:val="28"/>
              <w:szCs w:val="24"/>
              <w:lang w:eastAsia="es-CO"/>
            </w:rPr>
            <w:t>AMBULANCIAS PROYECTAR SAS</w:t>
          </w:r>
        </w:p>
      </w:tc>
      <w:tc>
        <w:tcPr>
          <w:tcW w:w="1426" w:type="dxa"/>
          <w:vMerge w:val="restart"/>
          <w:tcBorders>
            <w:top w:val="single" w:sz="8" w:space="0" w:color="auto"/>
            <w:left w:val="single" w:sz="4" w:space="0" w:color="auto"/>
            <w:right w:val="single" w:sz="8" w:space="0" w:color="auto"/>
          </w:tcBorders>
          <w:noWrap/>
          <w:vAlign w:val="center"/>
          <w:hideMark/>
        </w:tcPr>
        <w:p w14:paraId="086C8A5E" w14:textId="77777777" w:rsidR="00FB2221" w:rsidRPr="000C097B" w:rsidRDefault="00FB2221" w:rsidP="00FB2221">
          <w:pPr>
            <w:spacing w:after="0" w:line="240" w:lineRule="auto"/>
            <w:jc w:val="center"/>
            <w:rPr>
              <w:rFonts w:eastAsia="Times New Roman"/>
              <w:color w:val="000000"/>
              <w:szCs w:val="24"/>
              <w:lang w:eastAsia="es-CO"/>
            </w:rPr>
          </w:pPr>
          <w:r w:rsidRPr="000C097B">
            <w:rPr>
              <w:rFonts w:eastAsia="Times New Roman"/>
              <w:color w:val="000000"/>
              <w:szCs w:val="24"/>
              <w:lang w:eastAsia="es-CO"/>
            </w:rPr>
            <w:t>SSTFOR013</w:t>
          </w:r>
        </w:p>
        <w:p w14:paraId="4704F12C" w14:textId="77777777" w:rsidR="00FB2221" w:rsidRPr="000C097B" w:rsidRDefault="00FB2221" w:rsidP="00FB2221">
          <w:pPr>
            <w:spacing w:after="0" w:line="240" w:lineRule="auto"/>
            <w:jc w:val="center"/>
            <w:rPr>
              <w:rFonts w:eastAsia="Times New Roman"/>
              <w:color w:val="000000"/>
              <w:szCs w:val="24"/>
              <w:lang w:eastAsia="es-CO"/>
            </w:rPr>
          </w:pPr>
          <w:r w:rsidRPr="000C097B">
            <w:rPr>
              <w:rFonts w:eastAsia="Times New Roman"/>
              <w:b/>
              <w:bCs/>
              <w:color w:val="000000"/>
              <w:szCs w:val="24"/>
              <w:lang w:eastAsia="es-CO"/>
            </w:rPr>
            <w:t>VERSIÓN: 1</w:t>
          </w:r>
        </w:p>
      </w:tc>
    </w:tr>
    <w:tr w:rsidR="00FB2221" w:rsidRPr="00FF044D" w14:paraId="0F147C7E" w14:textId="77777777" w:rsidTr="00A22650">
      <w:trPr>
        <w:trHeight w:val="418"/>
        <w:jc w:val="center"/>
      </w:trPr>
      <w:tc>
        <w:tcPr>
          <w:tcW w:w="2117" w:type="dxa"/>
          <w:vMerge/>
          <w:tcBorders>
            <w:left w:val="single" w:sz="8" w:space="0" w:color="auto"/>
            <w:bottom w:val="single" w:sz="8" w:space="0" w:color="auto"/>
            <w:right w:val="single" w:sz="8" w:space="0" w:color="auto"/>
          </w:tcBorders>
          <w:noWrap/>
          <w:vAlign w:val="bottom"/>
          <w:hideMark/>
        </w:tcPr>
        <w:p w14:paraId="0AD365B2" w14:textId="77777777" w:rsidR="00FB2221" w:rsidRPr="00FF044D" w:rsidRDefault="00FB2221" w:rsidP="00FB2221">
          <w:pPr>
            <w:spacing w:after="0" w:line="240" w:lineRule="auto"/>
            <w:rPr>
              <w:rFonts w:eastAsia="Times New Roman"/>
              <w:color w:val="000000"/>
              <w:szCs w:val="24"/>
              <w:lang w:eastAsia="es-CO"/>
            </w:rPr>
          </w:pPr>
        </w:p>
      </w:tc>
      <w:tc>
        <w:tcPr>
          <w:tcW w:w="7513" w:type="dxa"/>
          <w:tcBorders>
            <w:top w:val="single" w:sz="4" w:space="0" w:color="auto"/>
            <w:left w:val="single" w:sz="8" w:space="0" w:color="auto"/>
            <w:bottom w:val="single" w:sz="8" w:space="0" w:color="auto"/>
            <w:right w:val="single" w:sz="4" w:space="0" w:color="auto"/>
          </w:tcBorders>
          <w:noWrap/>
          <w:vAlign w:val="center"/>
          <w:hideMark/>
        </w:tcPr>
        <w:p w14:paraId="6AF11FF9" w14:textId="25FDA13F" w:rsidR="00FB2221" w:rsidRPr="00FF044D" w:rsidRDefault="00FB2221" w:rsidP="00FB2221">
          <w:pPr>
            <w:spacing w:after="0" w:line="240" w:lineRule="auto"/>
            <w:jc w:val="center"/>
            <w:rPr>
              <w:rFonts w:eastAsia="Times New Roman"/>
              <w:b/>
              <w:bCs/>
              <w:color w:val="000000"/>
              <w:sz w:val="28"/>
              <w:szCs w:val="24"/>
              <w:lang w:eastAsia="es-CO"/>
            </w:rPr>
          </w:pPr>
          <w:r>
            <w:rPr>
              <w:rFonts w:eastAsia="Times New Roman" w:cs="Times New Roman"/>
              <w:b/>
              <w:bCs/>
              <w:color w:val="000000"/>
              <w:sz w:val="28"/>
              <w:szCs w:val="28"/>
              <w:lang w:eastAsia="es-CO"/>
            </w:rPr>
            <w:t xml:space="preserve">ACTA DE REUNIÓN </w:t>
          </w:r>
          <w:r w:rsidR="00AC7147">
            <w:rPr>
              <w:rFonts w:eastAsia="Times New Roman" w:cs="Times New Roman"/>
              <w:b/>
              <w:bCs/>
              <w:color w:val="000000"/>
              <w:sz w:val="28"/>
              <w:szCs w:val="28"/>
              <w:lang w:eastAsia="es-CO"/>
            </w:rPr>
            <w:t>MENSUAL</w:t>
          </w:r>
          <w:r>
            <w:rPr>
              <w:rFonts w:eastAsia="Times New Roman" w:cs="Times New Roman"/>
              <w:b/>
              <w:bCs/>
              <w:color w:val="000000"/>
              <w:sz w:val="28"/>
              <w:szCs w:val="28"/>
              <w:lang w:eastAsia="es-CO"/>
            </w:rPr>
            <w:t xml:space="preserve"> COPASST</w:t>
          </w:r>
        </w:p>
      </w:tc>
      <w:tc>
        <w:tcPr>
          <w:tcW w:w="1426" w:type="dxa"/>
          <w:vMerge/>
          <w:tcBorders>
            <w:left w:val="single" w:sz="4" w:space="0" w:color="auto"/>
            <w:bottom w:val="single" w:sz="8" w:space="0" w:color="auto"/>
            <w:right w:val="single" w:sz="8" w:space="0" w:color="auto"/>
          </w:tcBorders>
          <w:noWrap/>
          <w:vAlign w:val="center"/>
          <w:hideMark/>
        </w:tcPr>
        <w:p w14:paraId="3F648A25" w14:textId="77777777" w:rsidR="00FB2221" w:rsidRPr="00FF044D" w:rsidRDefault="00FB2221" w:rsidP="00FB2221">
          <w:pPr>
            <w:spacing w:after="0" w:line="240" w:lineRule="auto"/>
            <w:jc w:val="center"/>
            <w:rPr>
              <w:rFonts w:eastAsia="Times New Roman"/>
              <w:b/>
              <w:bCs/>
              <w:color w:val="000000"/>
              <w:szCs w:val="24"/>
              <w:lang w:eastAsia="es-CO"/>
            </w:rPr>
          </w:pPr>
        </w:p>
      </w:tc>
    </w:tr>
  </w:tbl>
  <w:p w14:paraId="02F26103" w14:textId="77777777" w:rsidR="00FB2221" w:rsidRDefault="00FB2221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AA3D4E"/>
    <w:multiLevelType w:val="hybridMultilevel"/>
    <w:tmpl w:val="E69C707A"/>
    <w:lvl w:ilvl="0" w:tplc="24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D7A42C7"/>
    <w:multiLevelType w:val="hybridMultilevel"/>
    <w:tmpl w:val="63C057D6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74729A"/>
    <w:multiLevelType w:val="hybridMultilevel"/>
    <w:tmpl w:val="8A242A8A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3122D4C"/>
    <w:multiLevelType w:val="hybridMultilevel"/>
    <w:tmpl w:val="0B6EFE3C"/>
    <w:lvl w:ilvl="0" w:tplc="24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36D71867"/>
    <w:multiLevelType w:val="hybridMultilevel"/>
    <w:tmpl w:val="C86ED838"/>
    <w:lvl w:ilvl="0" w:tplc="24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7031414"/>
    <w:multiLevelType w:val="hybridMultilevel"/>
    <w:tmpl w:val="5260AB52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B442D73"/>
    <w:multiLevelType w:val="hybridMultilevel"/>
    <w:tmpl w:val="872E8096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D9D3835"/>
    <w:multiLevelType w:val="hybridMultilevel"/>
    <w:tmpl w:val="F1004FF8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B8004CF"/>
    <w:multiLevelType w:val="hybridMultilevel"/>
    <w:tmpl w:val="A40CC8DC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1E14157"/>
    <w:multiLevelType w:val="hybridMultilevel"/>
    <w:tmpl w:val="E6DC2558"/>
    <w:lvl w:ilvl="0" w:tplc="2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746B7642"/>
    <w:multiLevelType w:val="hybridMultilevel"/>
    <w:tmpl w:val="6B6EFA3A"/>
    <w:lvl w:ilvl="0" w:tplc="240A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751E5F79"/>
    <w:multiLevelType w:val="hybridMultilevel"/>
    <w:tmpl w:val="CBA62E92"/>
    <w:lvl w:ilvl="0" w:tplc="240A000B">
      <w:start w:val="1"/>
      <w:numFmt w:val="bullet"/>
      <w:lvlText w:val=""/>
      <w:lvlJc w:val="left"/>
      <w:pPr>
        <w:ind w:left="765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num w:numId="1" w16cid:durableId="1097871511">
    <w:abstractNumId w:val="0"/>
  </w:num>
  <w:num w:numId="2" w16cid:durableId="1574899508">
    <w:abstractNumId w:val="2"/>
  </w:num>
  <w:num w:numId="3" w16cid:durableId="2068724864">
    <w:abstractNumId w:val="8"/>
  </w:num>
  <w:num w:numId="4" w16cid:durableId="202058861">
    <w:abstractNumId w:val="4"/>
  </w:num>
  <w:num w:numId="5" w16cid:durableId="2136559964">
    <w:abstractNumId w:val="1"/>
  </w:num>
  <w:num w:numId="6" w16cid:durableId="1646818049">
    <w:abstractNumId w:val="5"/>
  </w:num>
  <w:num w:numId="7" w16cid:durableId="796796024">
    <w:abstractNumId w:val="11"/>
  </w:num>
  <w:num w:numId="8" w16cid:durableId="524752235">
    <w:abstractNumId w:val="7"/>
  </w:num>
  <w:num w:numId="9" w16cid:durableId="605506330">
    <w:abstractNumId w:val="9"/>
  </w:num>
  <w:num w:numId="10" w16cid:durableId="95685054">
    <w:abstractNumId w:val="10"/>
  </w:num>
  <w:num w:numId="11" w16cid:durableId="168836168">
    <w:abstractNumId w:val="6"/>
  </w:num>
  <w:num w:numId="12" w16cid:durableId="68302310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2221"/>
    <w:rsid w:val="00005BF4"/>
    <w:rsid w:val="00023959"/>
    <w:rsid w:val="00024D71"/>
    <w:rsid w:val="00030E60"/>
    <w:rsid w:val="00031310"/>
    <w:rsid w:val="00033E73"/>
    <w:rsid w:val="000364A4"/>
    <w:rsid w:val="00037433"/>
    <w:rsid w:val="00046485"/>
    <w:rsid w:val="0005070F"/>
    <w:rsid w:val="00061547"/>
    <w:rsid w:val="00066F50"/>
    <w:rsid w:val="0007057A"/>
    <w:rsid w:val="0007258B"/>
    <w:rsid w:val="00073EE7"/>
    <w:rsid w:val="00085578"/>
    <w:rsid w:val="000864BB"/>
    <w:rsid w:val="0009031D"/>
    <w:rsid w:val="00094908"/>
    <w:rsid w:val="000971B0"/>
    <w:rsid w:val="000B02E7"/>
    <w:rsid w:val="000B3C76"/>
    <w:rsid w:val="000B63B7"/>
    <w:rsid w:val="000C379A"/>
    <w:rsid w:val="000C751A"/>
    <w:rsid w:val="000D0855"/>
    <w:rsid w:val="000D391A"/>
    <w:rsid w:val="000D5489"/>
    <w:rsid w:val="000E0A0A"/>
    <w:rsid w:val="000E1EB4"/>
    <w:rsid w:val="000E31E7"/>
    <w:rsid w:val="000F17D1"/>
    <w:rsid w:val="0010418A"/>
    <w:rsid w:val="001065F1"/>
    <w:rsid w:val="00107034"/>
    <w:rsid w:val="00107116"/>
    <w:rsid w:val="00112163"/>
    <w:rsid w:val="00112698"/>
    <w:rsid w:val="001145ED"/>
    <w:rsid w:val="00122A45"/>
    <w:rsid w:val="001404A2"/>
    <w:rsid w:val="00143B77"/>
    <w:rsid w:val="00145140"/>
    <w:rsid w:val="001668B0"/>
    <w:rsid w:val="00166EDF"/>
    <w:rsid w:val="0017307C"/>
    <w:rsid w:val="00180213"/>
    <w:rsid w:val="001805B2"/>
    <w:rsid w:val="001809BE"/>
    <w:rsid w:val="00180E43"/>
    <w:rsid w:val="00181E84"/>
    <w:rsid w:val="00181EFD"/>
    <w:rsid w:val="00183A3C"/>
    <w:rsid w:val="0019225F"/>
    <w:rsid w:val="001A132D"/>
    <w:rsid w:val="001A6D23"/>
    <w:rsid w:val="001A7A17"/>
    <w:rsid w:val="001B305A"/>
    <w:rsid w:val="001C5946"/>
    <w:rsid w:val="001D5285"/>
    <w:rsid w:val="001E1BC7"/>
    <w:rsid w:val="001E5A19"/>
    <w:rsid w:val="001E6A76"/>
    <w:rsid w:val="001E76EE"/>
    <w:rsid w:val="001F2D5A"/>
    <w:rsid w:val="001F4F44"/>
    <w:rsid w:val="002020D4"/>
    <w:rsid w:val="00202EAF"/>
    <w:rsid w:val="002069B7"/>
    <w:rsid w:val="00217A24"/>
    <w:rsid w:val="0022007F"/>
    <w:rsid w:val="00220A59"/>
    <w:rsid w:val="00232651"/>
    <w:rsid w:val="00233EE7"/>
    <w:rsid w:val="0023487F"/>
    <w:rsid w:val="00234B15"/>
    <w:rsid w:val="00234D40"/>
    <w:rsid w:val="00240138"/>
    <w:rsid w:val="00241A1D"/>
    <w:rsid w:val="002421EB"/>
    <w:rsid w:val="002431D3"/>
    <w:rsid w:val="00243948"/>
    <w:rsid w:val="00246D54"/>
    <w:rsid w:val="00247F5F"/>
    <w:rsid w:val="00250E09"/>
    <w:rsid w:val="002515E2"/>
    <w:rsid w:val="00255484"/>
    <w:rsid w:val="0026023F"/>
    <w:rsid w:val="002651B5"/>
    <w:rsid w:val="00274C57"/>
    <w:rsid w:val="00277B42"/>
    <w:rsid w:val="002851D1"/>
    <w:rsid w:val="00291A3C"/>
    <w:rsid w:val="00297618"/>
    <w:rsid w:val="00297859"/>
    <w:rsid w:val="002A403C"/>
    <w:rsid w:val="002B0875"/>
    <w:rsid w:val="002D395A"/>
    <w:rsid w:val="002D73A3"/>
    <w:rsid w:val="002F3661"/>
    <w:rsid w:val="00300B01"/>
    <w:rsid w:val="00304B0E"/>
    <w:rsid w:val="00311057"/>
    <w:rsid w:val="00312884"/>
    <w:rsid w:val="003302E7"/>
    <w:rsid w:val="003315C4"/>
    <w:rsid w:val="003357FE"/>
    <w:rsid w:val="00343E79"/>
    <w:rsid w:val="00355AF3"/>
    <w:rsid w:val="00355C0A"/>
    <w:rsid w:val="00363618"/>
    <w:rsid w:val="00364DB5"/>
    <w:rsid w:val="0037096D"/>
    <w:rsid w:val="00374CAC"/>
    <w:rsid w:val="00385FF6"/>
    <w:rsid w:val="0039155C"/>
    <w:rsid w:val="003A1596"/>
    <w:rsid w:val="003A775F"/>
    <w:rsid w:val="003B0AE7"/>
    <w:rsid w:val="003E1441"/>
    <w:rsid w:val="003F08E7"/>
    <w:rsid w:val="003F367F"/>
    <w:rsid w:val="003F681F"/>
    <w:rsid w:val="00403244"/>
    <w:rsid w:val="0041174F"/>
    <w:rsid w:val="004307CE"/>
    <w:rsid w:val="004347FE"/>
    <w:rsid w:val="00442AE6"/>
    <w:rsid w:val="00444C23"/>
    <w:rsid w:val="00453364"/>
    <w:rsid w:val="00455F86"/>
    <w:rsid w:val="00463889"/>
    <w:rsid w:val="0046642D"/>
    <w:rsid w:val="00470312"/>
    <w:rsid w:val="00486029"/>
    <w:rsid w:val="00486AD2"/>
    <w:rsid w:val="00494571"/>
    <w:rsid w:val="004A2B21"/>
    <w:rsid w:val="004A7437"/>
    <w:rsid w:val="004B115F"/>
    <w:rsid w:val="004B19C3"/>
    <w:rsid w:val="004B7162"/>
    <w:rsid w:val="004C08BA"/>
    <w:rsid w:val="004D0474"/>
    <w:rsid w:val="004E6AA0"/>
    <w:rsid w:val="004F1403"/>
    <w:rsid w:val="004F639D"/>
    <w:rsid w:val="004F74E2"/>
    <w:rsid w:val="00503724"/>
    <w:rsid w:val="005071A4"/>
    <w:rsid w:val="00510ED7"/>
    <w:rsid w:val="00512534"/>
    <w:rsid w:val="00513843"/>
    <w:rsid w:val="00516FE7"/>
    <w:rsid w:val="005263C1"/>
    <w:rsid w:val="00543428"/>
    <w:rsid w:val="00543A3B"/>
    <w:rsid w:val="00550F90"/>
    <w:rsid w:val="00557FCB"/>
    <w:rsid w:val="005608D9"/>
    <w:rsid w:val="005623D5"/>
    <w:rsid w:val="005766FD"/>
    <w:rsid w:val="005768C3"/>
    <w:rsid w:val="005826A7"/>
    <w:rsid w:val="0058704B"/>
    <w:rsid w:val="00587B67"/>
    <w:rsid w:val="00590D4A"/>
    <w:rsid w:val="0059768D"/>
    <w:rsid w:val="005A225B"/>
    <w:rsid w:val="005A52B3"/>
    <w:rsid w:val="005A756E"/>
    <w:rsid w:val="005A75BD"/>
    <w:rsid w:val="005C11BE"/>
    <w:rsid w:val="005C559B"/>
    <w:rsid w:val="005E03AB"/>
    <w:rsid w:val="005E3E32"/>
    <w:rsid w:val="005F0AA6"/>
    <w:rsid w:val="005F0BC2"/>
    <w:rsid w:val="005F2B9E"/>
    <w:rsid w:val="005F6541"/>
    <w:rsid w:val="005F7C7C"/>
    <w:rsid w:val="00632D30"/>
    <w:rsid w:val="00633353"/>
    <w:rsid w:val="006444F9"/>
    <w:rsid w:val="00647DE7"/>
    <w:rsid w:val="00650A3E"/>
    <w:rsid w:val="00650B46"/>
    <w:rsid w:val="00662947"/>
    <w:rsid w:val="00665475"/>
    <w:rsid w:val="00684EAD"/>
    <w:rsid w:val="00685F3C"/>
    <w:rsid w:val="00685FC7"/>
    <w:rsid w:val="00686526"/>
    <w:rsid w:val="006946C0"/>
    <w:rsid w:val="00695878"/>
    <w:rsid w:val="006967D8"/>
    <w:rsid w:val="006A4E75"/>
    <w:rsid w:val="006A67F6"/>
    <w:rsid w:val="006B4255"/>
    <w:rsid w:val="006B7DB5"/>
    <w:rsid w:val="006C43D7"/>
    <w:rsid w:val="006D30CD"/>
    <w:rsid w:val="006D6B61"/>
    <w:rsid w:val="006E05E4"/>
    <w:rsid w:val="006E0F98"/>
    <w:rsid w:val="006F76B5"/>
    <w:rsid w:val="00701443"/>
    <w:rsid w:val="007035EE"/>
    <w:rsid w:val="007045B6"/>
    <w:rsid w:val="0071587D"/>
    <w:rsid w:val="00715D5F"/>
    <w:rsid w:val="00721EA9"/>
    <w:rsid w:val="00723760"/>
    <w:rsid w:val="00726C16"/>
    <w:rsid w:val="007301B0"/>
    <w:rsid w:val="00733EFC"/>
    <w:rsid w:val="00761CF1"/>
    <w:rsid w:val="007633DF"/>
    <w:rsid w:val="00764A1B"/>
    <w:rsid w:val="007668C0"/>
    <w:rsid w:val="00766F13"/>
    <w:rsid w:val="00767F45"/>
    <w:rsid w:val="0078698C"/>
    <w:rsid w:val="00793BF6"/>
    <w:rsid w:val="007944B0"/>
    <w:rsid w:val="007A0519"/>
    <w:rsid w:val="007A3B78"/>
    <w:rsid w:val="007A4A7A"/>
    <w:rsid w:val="007B318E"/>
    <w:rsid w:val="007B3267"/>
    <w:rsid w:val="007B4DD3"/>
    <w:rsid w:val="007B6EB1"/>
    <w:rsid w:val="007C03E9"/>
    <w:rsid w:val="007D5093"/>
    <w:rsid w:val="007D6AAA"/>
    <w:rsid w:val="007E4210"/>
    <w:rsid w:val="007E46E1"/>
    <w:rsid w:val="007E47B6"/>
    <w:rsid w:val="007F3BB6"/>
    <w:rsid w:val="00800971"/>
    <w:rsid w:val="00813138"/>
    <w:rsid w:val="008139BC"/>
    <w:rsid w:val="00817D80"/>
    <w:rsid w:val="00820263"/>
    <w:rsid w:val="0082382A"/>
    <w:rsid w:val="00824C11"/>
    <w:rsid w:val="00825897"/>
    <w:rsid w:val="00826F92"/>
    <w:rsid w:val="00827EE8"/>
    <w:rsid w:val="008335FC"/>
    <w:rsid w:val="0083514F"/>
    <w:rsid w:val="00844DD0"/>
    <w:rsid w:val="00851666"/>
    <w:rsid w:val="008637D3"/>
    <w:rsid w:val="00866C30"/>
    <w:rsid w:val="00872862"/>
    <w:rsid w:val="00875883"/>
    <w:rsid w:val="00883EC8"/>
    <w:rsid w:val="0089377C"/>
    <w:rsid w:val="008A1A41"/>
    <w:rsid w:val="008A5937"/>
    <w:rsid w:val="008B3412"/>
    <w:rsid w:val="008B414C"/>
    <w:rsid w:val="008B71A9"/>
    <w:rsid w:val="008C0537"/>
    <w:rsid w:val="008C1E85"/>
    <w:rsid w:val="008C223C"/>
    <w:rsid w:val="008D6856"/>
    <w:rsid w:val="008E1E7C"/>
    <w:rsid w:val="008E37F7"/>
    <w:rsid w:val="008E4BC7"/>
    <w:rsid w:val="008F5CAF"/>
    <w:rsid w:val="00903806"/>
    <w:rsid w:val="00904C68"/>
    <w:rsid w:val="009117F8"/>
    <w:rsid w:val="009268BE"/>
    <w:rsid w:val="00926AC0"/>
    <w:rsid w:val="00930EAC"/>
    <w:rsid w:val="00931631"/>
    <w:rsid w:val="009354C5"/>
    <w:rsid w:val="00940946"/>
    <w:rsid w:val="00943D76"/>
    <w:rsid w:val="009441AC"/>
    <w:rsid w:val="00966178"/>
    <w:rsid w:val="009670C2"/>
    <w:rsid w:val="0097202F"/>
    <w:rsid w:val="009826EF"/>
    <w:rsid w:val="009970EE"/>
    <w:rsid w:val="009A504B"/>
    <w:rsid w:val="009A6E36"/>
    <w:rsid w:val="009A7417"/>
    <w:rsid w:val="009B2E74"/>
    <w:rsid w:val="009C31CD"/>
    <w:rsid w:val="009C75F0"/>
    <w:rsid w:val="009D7D94"/>
    <w:rsid w:val="009E0FC4"/>
    <w:rsid w:val="009E225B"/>
    <w:rsid w:val="009E5D69"/>
    <w:rsid w:val="009F3612"/>
    <w:rsid w:val="009F54ED"/>
    <w:rsid w:val="009F7845"/>
    <w:rsid w:val="00A05151"/>
    <w:rsid w:val="00A06FFD"/>
    <w:rsid w:val="00A078DE"/>
    <w:rsid w:val="00A1318D"/>
    <w:rsid w:val="00A20ECE"/>
    <w:rsid w:val="00A22650"/>
    <w:rsid w:val="00A24A81"/>
    <w:rsid w:val="00A32230"/>
    <w:rsid w:val="00A345B4"/>
    <w:rsid w:val="00A35D5A"/>
    <w:rsid w:val="00A429A0"/>
    <w:rsid w:val="00A43C45"/>
    <w:rsid w:val="00A60D26"/>
    <w:rsid w:val="00A648BA"/>
    <w:rsid w:val="00A661B9"/>
    <w:rsid w:val="00A77426"/>
    <w:rsid w:val="00A82FFF"/>
    <w:rsid w:val="00A8377E"/>
    <w:rsid w:val="00A962D8"/>
    <w:rsid w:val="00AA072C"/>
    <w:rsid w:val="00AA1908"/>
    <w:rsid w:val="00AA6E84"/>
    <w:rsid w:val="00AB36AB"/>
    <w:rsid w:val="00AB7D26"/>
    <w:rsid w:val="00AC094E"/>
    <w:rsid w:val="00AC0BE0"/>
    <w:rsid w:val="00AC7147"/>
    <w:rsid w:val="00AD017C"/>
    <w:rsid w:val="00AD2235"/>
    <w:rsid w:val="00AD6194"/>
    <w:rsid w:val="00AD7D1F"/>
    <w:rsid w:val="00AE5DCF"/>
    <w:rsid w:val="00AE752E"/>
    <w:rsid w:val="00AF015F"/>
    <w:rsid w:val="00AF3DBA"/>
    <w:rsid w:val="00AF55DF"/>
    <w:rsid w:val="00AF6458"/>
    <w:rsid w:val="00B122FD"/>
    <w:rsid w:val="00B13C6B"/>
    <w:rsid w:val="00B13E9D"/>
    <w:rsid w:val="00B17B63"/>
    <w:rsid w:val="00B17EEF"/>
    <w:rsid w:val="00B241A9"/>
    <w:rsid w:val="00B4783C"/>
    <w:rsid w:val="00B50568"/>
    <w:rsid w:val="00B55F27"/>
    <w:rsid w:val="00B82EFE"/>
    <w:rsid w:val="00B8337F"/>
    <w:rsid w:val="00B932CC"/>
    <w:rsid w:val="00BB320E"/>
    <w:rsid w:val="00BC0FAF"/>
    <w:rsid w:val="00BC21EF"/>
    <w:rsid w:val="00BC7147"/>
    <w:rsid w:val="00BC77F7"/>
    <w:rsid w:val="00BD0497"/>
    <w:rsid w:val="00BE2B2D"/>
    <w:rsid w:val="00BF5EE6"/>
    <w:rsid w:val="00BF642E"/>
    <w:rsid w:val="00BF66D5"/>
    <w:rsid w:val="00BF72B8"/>
    <w:rsid w:val="00BF7CAF"/>
    <w:rsid w:val="00C0025A"/>
    <w:rsid w:val="00C049B7"/>
    <w:rsid w:val="00C11F2D"/>
    <w:rsid w:val="00C176A8"/>
    <w:rsid w:val="00C24BC1"/>
    <w:rsid w:val="00C33FBC"/>
    <w:rsid w:val="00C35E9D"/>
    <w:rsid w:val="00C42549"/>
    <w:rsid w:val="00C46669"/>
    <w:rsid w:val="00C52FA4"/>
    <w:rsid w:val="00C61A36"/>
    <w:rsid w:val="00C83DE0"/>
    <w:rsid w:val="00C853E3"/>
    <w:rsid w:val="00C933FA"/>
    <w:rsid w:val="00C97E96"/>
    <w:rsid w:val="00CA0569"/>
    <w:rsid w:val="00CA2239"/>
    <w:rsid w:val="00CA6497"/>
    <w:rsid w:val="00CB3B9A"/>
    <w:rsid w:val="00CB7BFD"/>
    <w:rsid w:val="00CC161F"/>
    <w:rsid w:val="00CC308B"/>
    <w:rsid w:val="00CD0ED5"/>
    <w:rsid w:val="00CD446B"/>
    <w:rsid w:val="00CF452F"/>
    <w:rsid w:val="00CF6050"/>
    <w:rsid w:val="00CF660F"/>
    <w:rsid w:val="00D00373"/>
    <w:rsid w:val="00D1090C"/>
    <w:rsid w:val="00D12728"/>
    <w:rsid w:val="00D1278C"/>
    <w:rsid w:val="00D17EAE"/>
    <w:rsid w:val="00D17F8F"/>
    <w:rsid w:val="00D22999"/>
    <w:rsid w:val="00D27AFF"/>
    <w:rsid w:val="00D32BE4"/>
    <w:rsid w:val="00D366AE"/>
    <w:rsid w:val="00D407C2"/>
    <w:rsid w:val="00D447AC"/>
    <w:rsid w:val="00D45AFF"/>
    <w:rsid w:val="00D53687"/>
    <w:rsid w:val="00D6211B"/>
    <w:rsid w:val="00D672F9"/>
    <w:rsid w:val="00D72EB6"/>
    <w:rsid w:val="00D75067"/>
    <w:rsid w:val="00D75767"/>
    <w:rsid w:val="00D80007"/>
    <w:rsid w:val="00D915DF"/>
    <w:rsid w:val="00D9382F"/>
    <w:rsid w:val="00DA6E59"/>
    <w:rsid w:val="00DB4ABA"/>
    <w:rsid w:val="00DC6B6B"/>
    <w:rsid w:val="00DD2993"/>
    <w:rsid w:val="00DD5F1E"/>
    <w:rsid w:val="00DD6112"/>
    <w:rsid w:val="00DE7A3C"/>
    <w:rsid w:val="00DF1A19"/>
    <w:rsid w:val="00DF5DE3"/>
    <w:rsid w:val="00E03FD8"/>
    <w:rsid w:val="00E212A9"/>
    <w:rsid w:val="00E247E8"/>
    <w:rsid w:val="00E31978"/>
    <w:rsid w:val="00E34467"/>
    <w:rsid w:val="00E377A8"/>
    <w:rsid w:val="00E56B7A"/>
    <w:rsid w:val="00E65951"/>
    <w:rsid w:val="00E72647"/>
    <w:rsid w:val="00E746C9"/>
    <w:rsid w:val="00E76332"/>
    <w:rsid w:val="00E81C1C"/>
    <w:rsid w:val="00E8211C"/>
    <w:rsid w:val="00E8295D"/>
    <w:rsid w:val="00E85BC3"/>
    <w:rsid w:val="00E86F16"/>
    <w:rsid w:val="00E9447D"/>
    <w:rsid w:val="00EA091A"/>
    <w:rsid w:val="00EB221E"/>
    <w:rsid w:val="00EC4C76"/>
    <w:rsid w:val="00EC63A7"/>
    <w:rsid w:val="00ED0841"/>
    <w:rsid w:val="00ED5477"/>
    <w:rsid w:val="00EE1A41"/>
    <w:rsid w:val="00EE4C41"/>
    <w:rsid w:val="00EE5D6A"/>
    <w:rsid w:val="00EE5D8B"/>
    <w:rsid w:val="00EF308B"/>
    <w:rsid w:val="00EF4A84"/>
    <w:rsid w:val="00F0120A"/>
    <w:rsid w:val="00F029FC"/>
    <w:rsid w:val="00F05897"/>
    <w:rsid w:val="00F05D1A"/>
    <w:rsid w:val="00F107C7"/>
    <w:rsid w:val="00F17E2A"/>
    <w:rsid w:val="00F20ACB"/>
    <w:rsid w:val="00F314CF"/>
    <w:rsid w:val="00F336FC"/>
    <w:rsid w:val="00F35C90"/>
    <w:rsid w:val="00F37211"/>
    <w:rsid w:val="00F44793"/>
    <w:rsid w:val="00F447D7"/>
    <w:rsid w:val="00F566EA"/>
    <w:rsid w:val="00F6063D"/>
    <w:rsid w:val="00F6692E"/>
    <w:rsid w:val="00F850DE"/>
    <w:rsid w:val="00F9018B"/>
    <w:rsid w:val="00F935A2"/>
    <w:rsid w:val="00FB0F47"/>
    <w:rsid w:val="00FB2221"/>
    <w:rsid w:val="00FB3E58"/>
    <w:rsid w:val="00FB5210"/>
    <w:rsid w:val="00FB565D"/>
    <w:rsid w:val="00FC4960"/>
    <w:rsid w:val="00FC6E16"/>
    <w:rsid w:val="00FC7A0F"/>
    <w:rsid w:val="00FE296F"/>
    <w:rsid w:val="00FE29EE"/>
    <w:rsid w:val="00FE5739"/>
    <w:rsid w:val="00FE6EF3"/>
    <w:rsid w:val="00FF39FB"/>
    <w:rsid w:val="00FF3A56"/>
    <w:rsid w:val="00FF52ED"/>
    <w:rsid w:val="00FF7F10"/>
    <w:rsid w:val="00FF7F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4CFB5F"/>
  <w15:chartTrackingRefBased/>
  <w15:docId w15:val="{F90D23FD-C069-4837-86B4-A714C31722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1"/>
        <w:szCs w:val="21"/>
        <w:lang w:val="es-CO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3412"/>
  </w:style>
  <w:style w:type="paragraph" w:styleId="Ttulo1">
    <w:name w:val="heading 1"/>
    <w:basedOn w:val="Normal"/>
    <w:next w:val="Normal"/>
    <w:link w:val="Ttulo1Car"/>
    <w:uiPriority w:val="9"/>
    <w:qFormat/>
    <w:rsid w:val="008B3412"/>
    <w:pPr>
      <w:keepNext/>
      <w:keepLines/>
      <w:spacing w:before="360" w:after="40" w:line="240" w:lineRule="auto"/>
      <w:outlineLvl w:val="0"/>
    </w:pPr>
    <w:rPr>
      <w:rFonts w:asciiTheme="majorHAnsi" w:eastAsiaTheme="majorEastAsia" w:hAnsiTheme="majorHAnsi" w:cstheme="majorBidi"/>
      <w:color w:val="538135" w:themeColor="accent6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8B3412"/>
    <w:pPr>
      <w:keepNext/>
      <w:keepLines/>
      <w:spacing w:before="80" w:after="0" w:line="240" w:lineRule="auto"/>
      <w:outlineLvl w:val="1"/>
    </w:pPr>
    <w:rPr>
      <w:rFonts w:asciiTheme="majorHAnsi" w:eastAsiaTheme="majorEastAsia" w:hAnsiTheme="majorHAnsi" w:cstheme="majorBidi"/>
      <w:color w:val="538135" w:themeColor="accent6" w:themeShade="BF"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8B3412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538135" w:themeColor="accent6" w:themeShade="BF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8B3412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color w:val="70AD47" w:themeColor="accent6"/>
      <w:sz w:val="22"/>
      <w:szCs w:val="22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8B3412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i/>
      <w:iCs/>
      <w:color w:val="70AD47" w:themeColor="accent6"/>
      <w:sz w:val="22"/>
      <w:szCs w:val="22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8B3412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70AD47" w:themeColor="accent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8B3412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70AD47" w:themeColor="accent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8B3412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70AD47" w:themeColor="accent6"/>
      <w:sz w:val="20"/>
      <w:szCs w:val="20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8B3412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70AD47" w:themeColor="accent6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8B3412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FB2221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FB222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B2221"/>
  </w:style>
  <w:style w:type="paragraph" w:styleId="Piedepgina">
    <w:name w:val="footer"/>
    <w:basedOn w:val="Normal"/>
    <w:link w:val="PiedepginaCar"/>
    <w:uiPriority w:val="99"/>
    <w:unhideWhenUsed/>
    <w:rsid w:val="00FB222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B2221"/>
  </w:style>
  <w:style w:type="table" w:styleId="Tablaconcuadrcula">
    <w:name w:val="Table Grid"/>
    <w:basedOn w:val="Tablanormal"/>
    <w:uiPriority w:val="39"/>
    <w:rsid w:val="005F2B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basedOn w:val="Fuentedeprrafopredeter"/>
    <w:link w:val="Ttulo1"/>
    <w:uiPriority w:val="9"/>
    <w:rsid w:val="008B3412"/>
    <w:rPr>
      <w:rFonts w:asciiTheme="majorHAnsi" w:eastAsiaTheme="majorEastAsia" w:hAnsiTheme="majorHAnsi" w:cstheme="majorBidi"/>
      <w:color w:val="538135" w:themeColor="accent6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8B3412"/>
    <w:rPr>
      <w:rFonts w:asciiTheme="majorHAnsi" w:eastAsiaTheme="majorEastAsia" w:hAnsiTheme="majorHAnsi" w:cstheme="majorBidi"/>
      <w:color w:val="538135" w:themeColor="accent6" w:themeShade="BF"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8B3412"/>
    <w:rPr>
      <w:rFonts w:asciiTheme="majorHAnsi" w:eastAsiaTheme="majorEastAsia" w:hAnsiTheme="majorHAnsi" w:cstheme="majorBidi"/>
      <w:color w:val="538135" w:themeColor="accent6" w:themeShade="BF"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8B3412"/>
    <w:rPr>
      <w:rFonts w:asciiTheme="majorHAnsi" w:eastAsiaTheme="majorEastAsia" w:hAnsiTheme="majorHAnsi" w:cstheme="majorBidi"/>
      <w:color w:val="70AD47" w:themeColor="accent6"/>
      <w:sz w:val="22"/>
      <w:szCs w:val="22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8B3412"/>
    <w:rPr>
      <w:rFonts w:asciiTheme="majorHAnsi" w:eastAsiaTheme="majorEastAsia" w:hAnsiTheme="majorHAnsi" w:cstheme="majorBidi"/>
      <w:i/>
      <w:iCs/>
      <w:color w:val="70AD47" w:themeColor="accent6"/>
      <w:sz w:val="22"/>
      <w:szCs w:val="22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8B3412"/>
    <w:rPr>
      <w:rFonts w:asciiTheme="majorHAnsi" w:eastAsiaTheme="majorEastAsia" w:hAnsiTheme="majorHAnsi" w:cstheme="majorBidi"/>
      <w:color w:val="70AD47" w:themeColor="accent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8B3412"/>
    <w:rPr>
      <w:rFonts w:asciiTheme="majorHAnsi" w:eastAsiaTheme="majorEastAsia" w:hAnsiTheme="majorHAnsi" w:cstheme="majorBidi"/>
      <w:b/>
      <w:bCs/>
      <w:color w:val="70AD47" w:themeColor="accent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8B3412"/>
    <w:rPr>
      <w:rFonts w:asciiTheme="majorHAnsi" w:eastAsiaTheme="majorEastAsia" w:hAnsiTheme="majorHAnsi" w:cstheme="majorBidi"/>
      <w:b/>
      <w:bCs/>
      <w:i/>
      <w:iCs/>
      <w:color w:val="70AD47" w:themeColor="accent6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8B3412"/>
    <w:rPr>
      <w:rFonts w:asciiTheme="majorHAnsi" w:eastAsiaTheme="majorEastAsia" w:hAnsiTheme="majorHAnsi" w:cstheme="majorBidi"/>
      <w:i/>
      <w:iCs/>
      <w:color w:val="70AD47" w:themeColor="accent6"/>
      <w:sz w:val="20"/>
      <w:szCs w:val="20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8B3412"/>
    <w:pPr>
      <w:spacing w:line="240" w:lineRule="auto"/>
    </w:pPr>
    <w:rPr>
      <w:b/>
      <w:bCs/>
      <w:smallCaps/>
      <w:color w:val="595959" w:themeColor="text1" w:themeTint="A6"/>
    </w:rPr>
  </w:style>
  <w:style w:type="paragraph" w:styleId="Ttulo">
    <w:name w:val="Title"/>
    <w:basedOn w:val="Normal"/>
    <w:next w:val="Normal"/>
    <w:link w:val="TtuloCar"/>
    <w:uiPriority w:val="10"/>
    <w:qFormat/>
    <w:rsid w:val="008B3412"/>
    <w:pPr>
      <w:spacing w:after="0" w:line="240" w:lineRule="auto"/>
      <w:contextualSpacing/>
    </w:pPr>
    <w:rPr>
      <w:rFonts w:asciiTheme="majorHAnsi" w:eastAsiaTheme="majorEastAsia" w:hAnsiTheme="majorHAnsi" w:cstheme="majorBidi"/>
      <w:color w:val="262626" w:themeColor="text1" w:themeTint="D9"/>
      <w:spacing w:val="-15"/>
      <w:sz w:val="96"/>
      <w:szCs w:val="96"/>
    </w:rPr>
  </w:style>
  <w:style w:type="character" w:customStyle="1" w:styleId="TtuloCar">
    <w:name w:val="Título Car"/>
    <w:basedOn w:val="Fuentedeprrafopredeter"/>
    <w:link w:val="Ttulo"/>
    <w:uiPriority w:val="10"/>
    <w:rsid w:val="008B3412"/>
    <w:rPr>
      <w:rFonts w:asciiTheme="majorHAnsi" w:eastAsiaTheme="majorEastAsia" w:hAnsiTheme="majorHAnsi" w:cstheme="majorBidi"/>
      <w:color w:val="262626" w:themeColor="text1" w:themeTint="D9"/>
      <w:spacing w:val="-15"/>
      <w:sz w:val="96"/>
      <w:szCs w:val="96"/>
    </w:rPr>
  </w:style>
  <w:style w:type="paragraph" w:styleId="Subttulo">
    <w:name w:val="Subtitle"/>
    <w:basedOn w:val="Normal"/>
    <w:next w:val="Normal"/>
    <w:link w:val="SubttuloCar"/>
    <w:uiPriority w:val="11"/>
    <w:qFormat/>
    <w:rsid w:val="008B3412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sz w:val="30"/>
      <w:szCs w:val="30"/>
    </w:rPr>
  </w:style>
  <w:style w:type="character" w:customStyle="1" w:styleId="SubttuloCar">
    <w:name w:val="Subtítulo Car"/>
    <w:basedOn w:val="Fuentedeprrafopredeter"/>
    <w:link w:val="Subttulo"/>
    <w:uiPriority w:val="11"/>
    <w:rsid w:val="008B3412"/>
    <w:rPr>
      <w:rFonts w:asciiTheme="majorHAnsi" w:eastAsiaTheme="majorEastAsia" w:hAnsiTheme="majorHAnsi" w:cstheme="majorBidi"/>
      <w:sz w:val="30"/>
      <w:szCs w:val="30"/>
    </w:rPr>
  </w:style>
  <w:style w:type="character" w:styleId="Textoennegrita">
    <w:name w:val="Strong"/>
    <w:basedOn w:val="Fuentedeprrafopredeter"/>
    <w:uiPriority w:val="22"/>
    <w:qFormat/>
    <w:rsid w:val="008B3412"/>
    <w:rPr>
      <w:b/>
      <w:bCs/>
    </w:rPr>
  </w:style>
  <w:style w:type="character" w:styleId="nfasis">
    <w:name w:val="Emphasis"/>
    <w:basedOn w:val="Fuentedeprrafopredeter"/>
    <w:uiPriority w:val="20"/>
    <w:qFormat/>
    <w:rsid w:val="008B3412"/>
    <w:rPr>
      <w:i/>
      <w:iCs/>
      <w:color w:val="70AD47" w:themeColor="accent6"/>
    </w:rPr>
  </w:style>
  <w:style w:type="paragraph" w:styleId="Cita">
    <w:name w:val="Quote"/>
    <w:basedOn w:val="Normal"/>
    <w:next w:val="Normal"/>
    <w:link w:val="CitaCar"/>
    <w:uiPriority w:val="29"/>
    <w:qFormat/>
    <w:rsid w:val="008B3412"/>
    <w:pPr>
      <w:spacing w:before="160"/>
      <w:ind w:left="720" w:right="720"/>
      <w:jc w:val="center"/>
    </w:pPr>
    <w:rPr>
      <w:i/>
      <w:iCs/>
      <w:color w:val="262626" w:themeColor="text1" w:themeTint="D9"/>
    </w:rPr>
  </w:style>
  <w:style w:type="character" w:customStyle="1" w:styleId="CitaCar">
    <w:name w:val="Cita Car"/>
    <w:basedOn w:val="Fuentedeprrafopredeter"/>
    <w:link w:val="Cita"/>
    <w:uiPriority w:val="29"/>
    <w:rsid w:val="008B3412"/>
    <w:rPr>
      <w:i/>
      <w:iCs/>
      <w:color w:val="262626" w:themeColor="text1" w:themeTint="D9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8B3412"/>
    <w:pPr>
      <w:spacing w:before="160" w:after="160" w:line="264" w:lineRule="auto"/>
      <w:ind w:left="720" w:right="720"/>
      <w:jc w:val="center"/>
    </w:pPr>
    <w:rPr>
      <w:rFonts w:asciiTheme="majorHAnsi" w:eastAsiaTheme="majorEastAsia" w:hAnsiTheme="majorHAnsi" w:cstheme="majorBidi"/>
      <w:i/>
      <w:iCs/>
      <w:color w:val="70AD47" w:themeColor="accent6"/>
      <w:sz w:val="32"/>
      <w:szCs w:val="32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8B3412"/>
    <w:rPr>
      <w:rFonts w:asciiTheme="majorHAnsi" w:eastAsiaTheme="majorEastAsia" w:hAnsiTheme="majorHAnsi" w:cstheme="majorBidi"/>
      <w:i/>
      <w:iCs/>
      <w:color w:val="70AD47" w:themeColor="accent6"/>
      <w:sz w:val="32"/>
      <w:szCs w:val="32"/>
    </w:rPr>
  </w:style>
  <w:style w:type="character" w:styleId="nfasissutil">
    <w:name w:val="Subtle Emphasis"/>
    <w:basedOn w:val="Fuentedeprrafopredeter"/>
    <w:uiPriority w:val="19"/>
    <w:qFormat/>
    <w:rsid w:val="008B3412"/>
    <w:rPr>
      <w:i/>
      <w:iCs/>
    </w:rPr>
  </w:style>
  <w:style w:type="character" w:styleId="nfasisintenso">
    <w:name w:val="Intense Emphasis"/>
    <w:basedOn w:val="Fuentedeprrafopredeter"/>
    <w:uiPriority w:val="21"/>
    <w:qFormat/>
    <w:rsid w:val="008B3412"/>
    <w:rPr>
      <w:b/>
      <w:bCs/>
      <w:i/>
      <w:iCs/>
    </w:rPr>
  </w:style>
  <w:style w:type="character" w:styleId="Referenciasutil">
    <w:name w:val="Subtle Reference"/>
    <w:basedOn w:val="Fuentedeprrafopredeter"/>
    <w:uiPriority w:val="31"/>
    <w:qFormat/>
    <w:rsid w:val="008B3412"/>
    <w:rPr>
      <w:smallCaps/>
      <w:color w:val="595959" w:themeColor="text1" w:themeTint="A6"/>
    </w:rPr>
  </w:style>
  <w:style w:type="character" w:styleId="Referenciaintensa">
    <w:name w:val="Intense Reference"/>
    <w:basedOn w:val="Fuentedeprrafopredeter"/>
    <w:uiPriority w:val="32"/>
    <w:qFormat/>
    <w:rsid w:val="008B3412"/>
    <w:rPr>
      <w:b/>
      <w:bCs/>
      <w:smallCaps/>
      <w:color w:val="70AD47" w:themeColor="accent6"/>
    </w:rPr>
  </w:style>
  <w:style w:type="character" w:styleId="Ttulodellibro">
    <w:name w:val="Book Title"/>
    <w:basedOn w:val="Fuentedeprrafopredeter"/>
    <w:uiPriority w:val="33"/>
    <w:qFormat/>
    <w:rsid w:val="008B3412"/>
    <w:rPr>
      <w:b/>
      <w:bCs/>
      <w:caps w:val="0"/>
      <w:smallCaps/>
      <w:spacing w:val="7"/>
      <w:sz w:val="21"/>
      <w:szCs w:val="21"/>
    </w:rPr>
  </w:style>
  <w:style w:type="paragraph" w:styleId="TtuloTDC">
    <w:name w:val="TOC Heading"/>
    <w:basedOn w:val="Ttulo1"/>
    <w:next w:val="Normal"/>
    <w:uiPriority w:val="39"/>
    <w:semiHidden/>
    <w:unhideWhenUsed/>
    <w:qFormat/>
    <w:rsid w:val="008B3412"/>
    <w:pPr>
      <w:outlineLvl w:val="9"/>
    </w:pPr>
  </w:style>
  <w:style w:type="paragraph" w:styleId="NormalWeb">
    <w:name w:val="Normal (Web)"/>
    <w:basedOn w:val="Normal"/>
    <w:uiPriority w:val="99"/>
    <w:semiHidden/>
    <w:unhideWhenUsed/>
    <w:rsid w:val="00650B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paragraph" w:customStyle="1" w:styleId="Default">
    <w:name w:val="Default"/>
    <w:rsid w:val="00F20AC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0043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1032</TotalTime>
  <Pages>5</Pages>
  <Words>810</Words>
  <Characters>4460</Characters>
  <Application>Microsoft Office Word</Application>
  <DocSecurity>0</DocSecurity>
  <Lines>37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GESTION DOCUMENTAL AMBULANCIAS PROYECTAR</dc:creator>
  <cp:keywords/>
  <dc:description/>
  <cp:lastModifiedBy>SGSST BLEINER</cp:lastModifiedBy>
  <cp:revision>28</cp:revision>
  <cp:lastPrinted>2023-02-08T13:46:00Z</cp:lastPrinted>
  <dcterms:created xsi:type="dcterms:W3CDTF">2023-10-05T21:30:00Z</dcterms:created>
  <dcterms:modified xsi:type="dcterms:W3CDTF">2025-12-03T21:19:00Z</dcterms:modified>
</cp:coreProperties>
</file>