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0C760D" w14:textId="757D7A32" w:rsidR="00FB2221" w:rsidRPr="00316F9D" w:rsidRDefault="00634C3E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30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DC6B6B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F05897">
              <w:rPr>
                <w:rFonts w:ascii="Century" w:eastAsia="Times New Roman" w:hAnsi="Century" w:cs="Calibri"/>
                <w:color w:val="000000"/>
                <w:lang w:eastAsia="es-CO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779F917" w14:textId="77777777" w:rsidR="000D5B4F" w:rsidRDefault="000D5B4F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35B566C2" w14:textId="77777777" w:rsidR="00E12116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</w:p>
          <w:p w14:paraId="4636E7AD" w14:textId="0B33F97F" w:rsidR="00FB2221" w:rsidRPr="00316F9D" w:rsidRDefault="00E12116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proofErr w:type="gramStart"/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.</w:t>
            </w:r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TEMAS</w:t>
            </w:r>
            <w:proofErr w:type="gramEnd"/>
            <w:r w:rsidR="00FB2221"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 xml:space="preserve">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228EBB" w14:textId="19A724C3" w:rsidR="00FB2221" w:rsidRPr="00316F9D" w:rsidRDefault="00634C3E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TAMI</w:t>
            </w:r>
            <w:r w:rsidR="00286E90">
              <w:rPr>
                <w:rFonts w:ascii="Century" w:eastAsia="Times New Roman" w:hAnsi="Century" w:cs="Calibri"/>
                <w:color w:val="000000"/>
                <w:lang w:eastAsia="es-CO"/>
              </w:rPr>
              <w:t>Z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AJE VISUAL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6579E29" w14:textId="402EEDAD" w:rsidR="00FB2221" w:rsidRPr="00316F9D" w:rsidRDefault="00634C3E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CAPACITACION ROLES Y FUNCIONES DEL COPASST Y COCOLA</w:t>
            </w:r>
          </w:p>
        </w:tc>
      </w:tr>
      <w:tr w:rsidR="00AA1908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A99C6FD" w14:textId="062CCF21" w:rsidR="00AA1908" w:rsidRPr="00316F9D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CONFORMACION DE BRIGADAS DE EMERGENCIA Y DEFINICION DE PLAN DE FORMACION</w:t>
            </w:r>
          </w:p>
        </w:tc>
      </w:tr>
      <w:tr w:rsidR="00AA1908" w:rsidRPr="00316F9D" w14:paraId="000BC369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317F69D4" w14:textId="10D97148" w:rsidR="00AA1908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EMERGENCIAS PREVENCION Y CONTROL DE INCENDIOS</w:t>
            </w:r>
          </w:p>
        </w:tc>
      </w:tr>
      <w:tr w:rsidR="00B21381" w:rsidRPr="00316F9D" w14:paraId="34121087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6D49676F" w14:textId="7EAD4D17" w:rsidR="00B21381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EMERGENCIA PRIMEROS AUXILIOS</w:t>
            </w:r>
          </w:p>
        </w:tc>
      </w:tr>
      <w:tr w:rsidR="00B21381" w:rsidRPr="00316F9D" w14:paraId="5D42838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041CBB1A" w14:textId="77777777" w:rsidR="00B21381" w:rsidRDefault="00B21381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AA1908" w:rsidRPr="00316F9D" w14:paraId="4CD54F61" w14:textId="77777777" w:rsidTr="005E03AB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AE7B50" w14:textId="3EDB7D15" w:rsidR="00AA1908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</w:p>
          <w:p w14:paraId="51F31F7C" w14:textId="3B2BC7B2" w:rsidR="00AA1908" w:rsidRPr="00FB565D" w:rsidRDefault="00AA1908" w:rsidP="00AA1908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FF3A56">
              <w:rPr>
                <w:rFonts w:ascii="Century" w:hAnsi="Century" w:cs="Tahoma"/>
                <w:b/>
                <w:spacing w:val="-3"/>
              </w:rPr>
              <w:t>0</w:t>
            </w:r>
            <w:r w:rsidR="00B21381">
              <w:rPr>
                <w:rFonts w:ascii="Century" w:hAnsi="Century" w:cs="Tahoma"/>
                <w:b/>
                <w:spacing w:val="-3"/>
              </w:rPr>
              <w:t>3</w:t>
            </w:r>
          </w:p>
          <w:p w14:paraId="3F009B95" w14:textId="373A1B6E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>El día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33360A">
              <w:rPr>
                <w:rFonts w:ascii="Century" w:hAnsi="Century" w:cs="Tahoma"/>
                <w:spacing w:val="-3"/>
              </w:rPr>
              <w:t>SABADO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6A3A5E">
              <w:rPr>
                <w:rFonts w:ascii="Century" w:hAnsi="Century" w:cs="Tahoma"/>
                <w:spacing w:val="-3"/>
              </w:rPr>
              <w:t>30</w:t>
            </w:r>
            <w:r>
              <w:rPr>
                <w:rFonts w:ascii="Century" w:hAnsi="Century" w:cs="Tahoma"/>
                <w:spacing w:val="-3"/>
              </w:rPr>
              <w:t xml:space="preserve"> de</w:t>
            </w:r>
            <w:r w:rsidRPr="00316F9D">
              <w:rPr>
                <w:rFonts w:ascii="Century" w:hAnsi="Century" w:cs="Tahoma"/>
                <w:spacing w:val="-3"/>
              </w:rPr>
              <w:t xml:space="preserve"> </w:t>
            </w:r>
            <w:r w:rsidR="0033360A">
              <w:rPr>
                <w:rFonts w:ascii="Century" w:hAnsi="Century" w:cs="Tahoma"/>
                <w:spacing w:val="-3"/>
              </w:rPr>
              <w:t>MARZO</w:t>
            </w:r>
            <w:r>
              <w:rPr>
                <w:rFonts w:ascii="Century" w:hAnsi="Century" w:cs="Tahoma"/>
                <w:spacing w:val="-3"/>
              </w:rPr>
              <w:t xml:space="preserve"> del 202</w:t>
            </w:r>
            <w:r w:rsidR="00081139">
              <w:rPr>
                <w:rFonts w:ascii="Century" w:hAnsi="Century" w:cs="Tahoma"/>
                <w:spacing w:val="-3"/>
              </w:rPr>
              <w:t>4</w:t>
            </w:r>
            <w:r w:rsidRPr="00316F9D">
              <w:rPr>
                <w:rFonts w:ascii="Century" w:hAnsi="Century" w:cs="Tahoma"/>
                <w:spacing w:val="-3"/>
              </w:rPr>
              <w:t xml:space="preserve">; siendo las </w:t>
            </w:r>
            <w:r>
              <w:rPr>
                <w:rFonts w:ascii="Century" w:hAnsi="Century" w:cs="Tahoma"/>
                <w:spacing w:val="-3"/>
              </w:rPr>
              <w:t>10:</w:t>
            </w:r>
            <w:r w:rsidRPr="00316F9D">
              <w:rPr>
                <w:rFonts w:ascii="Century" w:hAnsi="Century" w:cs="Tahoma"/>
                <w:spacing w:val="-3"/>
              </w:rPr>
              <w:t xml:space="preserve">00 </w:t>
            </w:r>
            <w:r>
              <w:rPr>
                <w:rFonts w:ascii="Century" w:hAnsi="Century" w:cs="Tahoma"/>
                <w:spacing w:val="-3"/>
              </w:rPr>
              <w:t xml:space="preserve">a.m. </w:t>
            </w:r>
            <w:r w:rsidRPr="00316F9D">
              <w:rPr>
                <w:rFonts w:ascii="Century" w:hAnsi="Century" w:cs="Tahoma"/>
                <w:spacing w:val="-3"/>
              </w:rPr>
              <w:t>S</w:t>
            </w:r>
            <w:r w:rsidRPr="00316F9D">
              <w:rPr>
                <w:rFonts w:ascii="Century" w:hAnsi="Century" w:cs="Tahoma"/>
                <w:bCs/>
                <w:spacing w:val="-3"/>
              </w:rPr>
              <w:t xml:space="preserve">e </w:t>
            </w:r>
            <w:r w:rsidRPr="00316F9D">
              <w:rPr>
                <w:rFonts w:ascii="Century" w:hAnsi="Century" w:cs="Tahoma"/>
                <w:spacing w:val="-3"/>
              </w:rPr>
              <w:t>reunieron en las instalaciones de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 AMBULANCIAS PROYECTAR SAS, </w:t>
            </w:r>
            <w:r w:rsidRPr="00316F9D">
              <w:rPr>
                <w:rFonts w:ascii="Century" w:hAnsi="Century" w:cs="Tahoma"/>
                <w:spacing w:val="-3"/>
              </w:rPr>
              <w:t xml:space="preserve">los miembros del 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>COPASST</w:t>
            </w:r>
            <w:r w:rsidRPr="00316F9D">
              <w:rPr>
                <w:rFonts w:ascii="Century" w:hAnsi="Century" w:cs="Tahoma"/>
                <w:spacing w:val="-3"/>
              </w:rPr>
              <w:t xml:space="preserve">, para dar cumplimiento a los lineamientos emitidos por el Ministerio de Trabajo, con respecto a la circular emitida el día </w:t>
            </w:r>
            <w:r>
              <w:rPr>
                <w:rFonts w:ascii="Century" w:hAnsi="Century" w:cs="Tahoma"/>
                <w:spacing w:val="-3"/>
              </w:rPr>
              <w:t>10</w:t>
            </w:r>
            <w:r w:rsidRPr="00316F9D">
              <w:rPr>
                <w:rFonts w:ascii="Century" w:hAnsi="Century" w:cs="Tahoma"/>
                <w:spacing w:val="-3"/>
              </w:rPr>
              <w:t xml:space="preserve"> de </w:t>
            </w:r>
            <w:r>
              <w:rPr>
                <w:rFonts w:ascii="Century" w:hAnsi="Century" w:cs="Tahoma"/>
                <w:spacing w:val="-3"/>
              </w:rPr>
              <w:t>marzo</w:t>
            </w:r>
            <w:r w:rsidRPr="00316F9D">
              <w:rPr>
                <w:rFonts w:ascii="Century" w:hAnsi="Century" w:cs="Tahoma"/>
                <w:spacing w:val="-3"/>
              </w:rPr>
              <w:t xml:space="preserve">, donde debemos notificar el seguimiento de las entregas de los EPP semanalmente. </w:t>
            </w:r>
          </w:p>
          <w:p w14:paraId="2481FABE" w14:textId="1C535F8E" w:rsidR="00AA1908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La reunión es enfocada </w:t>
            </w:r>
            <w:r>
              <w:rPr>
                <w:rFonts w:ascii="Century" w:hAnsi="Century" w:cs="Tahoma"/>
                <w:spacing w:val="-3"/>
              </w:rPr>
              <w:t xml:space="preserve">también </w:t>
            </w:r>
            <w:r w:rsidRPr="00316F9D">
              <w:rPr>
                <w:rFonts w:ascii="Century" w:hAnsi="Century" w:cs="Tahoma"/>
                <w:spacing w:val="-3"/>
              </w:rPr>
              <w:t xml:space="preserve">en el seguimiento que hace el comité a la organización de las entregas de </w:t>
            </w:r>
            <w:r>
              <w:rPr>
                <w:rFonts w:ascii="Century" w:hAnsi="Century" w:cs="Tahoma"/>
                <w:spacing w:val="-3"/>
              </w:rPr>
              <w:t>elementos de protección personal</w:t>
            </w:r>
            <w:r w:rsidRPr="00316F9D">
              <w:rPr>
                <w:rFonts w:ascii="Century" w:hAnsi="Century" w:cs="Tahoma"/>
                <w:spacing w:val="-3"/>
              </w:rPr>
              <w:t xml:space="preserve"> y las medidas de prevención tomadas, dando cumplimiento al Decreto Ley 1072 – 2015; en su Artículo 2.2.4.6.34; donde nos obliga a vigilar la seguridad y salud en el trabajo, cumpliendo con el Decreto Ley 488/27 de marzo de 2020</w:t>
            </w:r>
            <w:r w:rsidR="00B6387E">
              <w:rPr>
                <w:rFonts w:ascii="Century" w:hAnsi="Century" w:cs="Tahoma"/>
                <w:spacing w:val="-3"/>
              </w:rPr>
              <w:t>.</w:t>
            </w:r>
          </w:p>
          <w:p w14:paraId="1F56BB82" w14:textId="46A33E35" w:rsidR="00AA1908" w:rsidRPr="00316F9D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DESARROLLO DE LA REUNIÓN.</w:t>
            </w:r>
          </w:p>
          <w:p w14:paraId="5D642C63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LECTURA DEL ACTA ANTERIOR</w:t>
            </w:r>
          </w:p>
          <w:p w14:paraId="6707BAB6" w14:textId="4A21FB68" w:rsidR="00AA1908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realizó la lectura del acta anterior sin ninguna modificación. </w:t>
            </w:r>
          </w:p>
          <w:p w14:paraId="2E92D5C6" w14:textId="77777777" w:rsidR="00AA1908" w:rsidRPr="00316F9D" w:rsidRDefault="00AA1908" w:rsidP="00AA1908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</w:p>
          <w:p w14:paraId="521FD7DB" w14:textId="77777777" w:rsidR="00AA1908" w:rsidRPr="00316F9D" w:rsidRDefault="00AA1908" w:rsidP="00AA1908">
            <w:pPr>
              <w:pStyle w:val="Prrafodelista"/>
              <w:numPr>
                <w:ilvl w:val="0"/>
                <w:numId w:val="6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VERIFICACIÓN DE QUORUM </w:t>
            </w:r>
          </w:p>
          <w:p w14:paraId="7988E6D4" w14:textId="6A137F4C" w:rsidR="0032477E" w:rsidRPr="0032477E" w:rsidRDefault="00AA1908" w:rsidP="0032477E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verifica quorum y se da inicio a la reunión, </w:t>
            </w:r>
            <w:r>
              <w:rPr>
                <w:rFonts w:ascii="Century" w:hAnsi="Century" w:cs="Tahoma"/>
                <w:spacing w:val="-3"/>
              </w:rPr>
              <w:t>con la participación de los miembros del comité y de las directivas de la organización</w:t>
            </w:r>
          </w:p>
          <w:p w14:paraId="3BCE7390" w14:textId="61C6003E" w:rsidR="00FB565D" w:rsidRPr="0010589A" w:rsidRDefault="00FB565D" w:rsidP="0010589A">
            <w:p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</w:p>
          <w:p w14:paraId="766CE90C" w14:textId="77777777" w:rsidR="001E2847" w:rsidRDefault="001E2847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</w:p>
          <w:p w14:paraId="1F8B0E73" w14:textId="1E7FE055" w:rsidR="00AA1908" w:rsidRPr="00932CB2" w:rsidRDefault="00AA1908" w:rsidP="00AA1908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932CB2">
              <w:rPr>
                <w:rFonts w:ascii="Century" w:hAnsi="Century" w:cs="Tahoma"/>
                <w:spacing w:val="-3"/>
                <w:sz w:val="24"/>
                <w:szCs w:val="24"/>
              </w:rPr>
              <w:t>Posterior a eso, se realizaron también las siguientes actividades:</w:t>
            </w:r>
          </w:p>
          <w:p w14:paraId="2E5DF4A4" w14:textId="77777777" w:rsidR="00463889" w:rsidRPr="001F4867" w:rsidRDefault="00463889" w:rsidP="001F4867">
            <w:pPr>
              <w:rPr>
                <w:sz w:val="22"/>
                <w:szCs w:val="22"/>
              </w:rPr>
            </w:pPr>
          </w:p>
          <w:p w14:paraId="522EAF68" w14:textId="55B4DE20" w:rsidR="005A75BD" w:rsidRDefault="001F4867" w:rsidP="001F4867">
            <w:pPr>
              <w:pStyle w:val="Prrafodelista"/>
              <w:numPr>
                <w:ilvl w:val="0"/>
                <w:numId w:val="6"/>
              </w:numPr>
              <w:rPr>
                <w:rFonts w:ascii="Century" w:hAnsi="Century"/>
                <w:sz w:val="24"/>
                <w:szCs w:val="24"/>
              </w:rPr>
            </w:pPr>
            <w:r w:rsidRPr="001F4867">
              <w:rPr>
                <w:rFonts w:ascii="Century" w:hAnsi="Century"/>
                <w:sz w:val="24"/>
                <w:szCs w:val="24"/>
              </w:rPr>
              <w:t xml:space="preserve">Con el objetivo de prevenir la fatiga ocular producto de la sobreexposición a los dispositivos digitales y computadores </w:t>
            </w:r>
            <w:r>
              <w:rPr>
                <w:rFonts w:ascii="Century" w:hAnsi="Century"/>
                <w:sz w:val="24"/>
                <w:szCs w:val="24"/>
              </w:rPr>
              <w:t>se realiza un tamizaje visual con el apoyo de la EPS SANITAS, en esta actividad participaron todos los colaboradores de AMBULANCIAS PROYECTAR SAS.</w:t>
            </w:r>
          </w:p>
          <w:p w14:paraId="4BD24791" w14:textId="77777777" w:rsidR="008D64E9" w:rsidRDefault="008D64E9" w:rsidP="008D64E9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180422BE" w14:textId="78EF2A6D" w:rsidR="008D64E9" w:rsidRDefault="008D64E9" w:rsidP="001F4867">
            <w:pPr>
              <w:pStyle w:val="Prrafodelista"/>
              <w:numPr>
                <w:ilvl w:val="0"/>
                <w:numId w:val="6"/>
              </w:numPr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Luego de realizar las elecciones del COPASST Y COCOLA, y teniendo los representantes de cada comité definido se realiza una capacitación donde se socializan los roles y funciones que estos colaboradores tendrán en estos dos comités.</w:t>
            </w:r>
          </w:p>
          <w:p w14:paraId="5DCAF0AD" w14:textId="77777777" w:rsidR="008D64E9" w:rsidRPr="008D64E9" w:rsidRDefault="008D64E9" w:rsidP="008D64E9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4BE9A77B" w14:textId="7EE0CB6A" w:rsidR="008D64E9" w:rsidRPr="001F4867" w:rsidRDefault="008D64E9" w:rsidP="001F4867">
            <w:pPr>
              <w:pStyle w:val="Prrafodelista"/>
              <w:numPr>
                <w:ilvl w:val="0"/>
                <w:numId w:val="6"/>
              </w:numPr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Por otra parte, se realiza una capacitación relacionada a las brigadas de emergencias, se definen los conceptos y funciones que se tienen y se realizan practicas en cuanto a temas de primeros auxilios, evacuación y rescate y control de incendios.</w:t>
            </w:r>
          </w:p>
          <w:p w14:paraId="02C545CA" w14:textId="510A8F32" w:rsidR="0033360A" w:rsidRDefault="0033360A" w:rsidP="0010589A">
            <w:pPr>
              <w:pStyle w:val="Sinespaciado"/>
              <w:rPr>
                <w:rFonts w:ascii="Century" w:hAnsi="Century"/>
                <w:noProof/>
              </w:rPr>
            </w:pPr>
          </w:p>
          <w:p w14:paraId="5868E1E2" w14:textId="67B0B751" w:rsidR="0010589A" w:rsidRPr="00FD79AB" w:rsidRDefault="0010589A" w:rsidP="00FD79AB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 w:rsidRPr="00F53DF9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F0654E9" wp14:editId="478A8640">
                  <wp:simplePos x="0" y="0"/>
                  <wp:positionH relativeFrom="column">
                    <wp:posOffset>3599815</wp:posOffset>
                  </wp:positionH>
                  <wp:positionV relativeFrom="paragraph">
                    <wp:posOffset>222885</wp:posOffset>
                  </wp:positionV>
                  <wp:extent cx="3543300" cy="331470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484" y="21476"/>
                      <wp:lineTo x="21484" y="0"/>
                      <wp:lineTo x="0" y="0"/>
                    </wp:wrapPolygon>
                  </wp:wrapTight>
                  <wp:docPr id="19553031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0314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DB247C6" wp14:editId="4C53B72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222885</wp:posOffset>
                  </wp:positionV>
                  <wp:extent cx="3333750" cy="3333750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477" y="21477"/>
                      <wp:lineTo x="21477" y="0"/>
                      <wp:lineTo x="0" y="0"/>
                    </wp:wrapPolygon>
                  </wp:wrapTight>
                  <wp:docPr id="204377639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589A">
              <w:rPr>
                <w:rFonts w:ascii="Century" w:eastAsia="Times New Roman" w:hAnsi="Century" w:cs="Calibri"/>
                <w:b/>
                <w:bCs/>
                <w:color w:val="000000"/>
                <w:sz w:val="24"/>
                <w:szCs w:val="24"/>
                <w:lang w:eastAsia="es-CO"/>
              </w:rPr>
              <w:t>CAPACITACION ROLES Y FUNCIONES DEL COPASST Y COCOLA</w:t>
            </w:r>
          </w:p>
          <w:p w14:paraId="54FF1E03" w14:textId="77777777" w:rsidR="0010589A" w:rsidRDefault="0010589A" w:rsidP="0010589A">
            <w:pPr>
              <w:pStyle w:val="Sinespaciado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</w:p>
          <w:p w14:paraId="6875E292" w14:textId="41542AEA" w:rsidR="0010589A" w:rsidRPr="008D64E9" w:rsidRDefault="0010589A" w:rsidP="0010589A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 w:rsidRPr="008D64E9">
              <w:rPr>
                <w:rFonts w:ascii="Century" w:hAnsi="Century"/>
                <w:b/>
                <w:bCs/>
                <w:noProof/>
                <w:sz w:val="24"/>
                <w:szCs w:val="24"/>
              </w:rPr>
              <w:lastRenderedPageBreak/>
              <w:t>EVIDENCIAS</w:t>
            </w:r>
            <w:r>
              <w:rPr>
                <w:rFonts w:ascii="Century" w:hAnsi="Century"/>
                <w:b/>
                <w:bCs/>
                <w:noProof/>
                <w:sz w:val="24"/>
                <w:szCs w:val="24"/>
              </w:rPr>
              <w:t xml:space="preserve"> TAMIZAJE VISUAL</w:t>
            </w:r>
          </w:p>
          <w:p w14:paraId="2BAEC1BE" w14:textId="4278BAD3" w:rsidR="008D64E9" w:rsidRDefault="007C6B51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2336" behindDoc="1" locked="0" layoutInCell="1" allowOverlap="1" wp14:anchorId="706C7632" wp14:editId="4335CCA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2271395</wp:posOffset>
                  </wp:positionV>
                  <wp:extent cx="2085975" cy="2333625"/>
                  <wp:effectExtent l="0" t="0" r="9525" b="9525"/>
                  <wp:wrapTight wrapText="bothSides">
                    <wp:wrapPolygon edited="0">
                      <wp:start x="0" y="0"/>
                      <wp:lineTo x="0" y="21512"/>
                      <wp:lineTo x="21501" y="21512"/>
                      <wp:lineTo x="21501" y="0"/>
                      <wp:lineTo x="0" y="0"/>
                    </wp:wrapPolygon>
                  </wp:wrapTight>
                  <wp:docPr id="202708809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4384" behindDoc="1" locked="0" layoutInCell="1" allowOverlap="1" wp14:anchorId="65F27A0F" wp14:editId="7C79C333">
                  <wp:simplePos x="0" y="0"/>
                  <wp:positionH relativeFrom="column">
                    <wp:posOffset>4676140</wp:posOffset>
                  </wp:positionH>
                  <wp:positionV relativeFrom="paragraph">
                    <wp:posOffset>2242820</wp:posOffset>
                  </wp:positionV>
                  <wp:extent cx="24765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434" y="21420"/>
                      <wp:lineTo x="21434" y="0"/>
                      <wp:lineTo x="0" y="0"/>
                    </wp:wrapPolygon>
                  </wp:wrapTight>
                  <wp:docPr id="129374636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4D0">
              <w:rPr>
                <w:rFonts w:ascii="Century" w:hAnsi="Century"/>
                <w:noProof/>
              </w:rPr>
              <w:drawing>
                <wp:anchor distT="0" distB="0" distL="114300" distR="114300" simplePos="0" relativeHeight="251660288" behindDoc="1" locked="0" layoutInCell="1" allowOverlap="1" wp14:anchorId="64883928" wp14:editId="2C6B16BC">
                  <wp:simplePos x="0" y="0"/>
                  <wp:positionH relativeFrom="column">
                    <wp:posOffset>2208530</wp:posOffset>
                  </wp:positionH>
                  <wp:positionV relativeFrom="paragraph">
                    <wp:posOffset>166370</wp:posOffset>
                  </wp:positionV>
                  <wp:extent cx="2371725" cy="1943100"/>
                  <wp:effectExtent l="0" t="0" r="9525" b="0"/>
                  <wp:wrapTight wrapText="bothSides">
                    <wp:wrapPolygon edited="0">
                      <wp:start x="0" y="0"/>
                      <wp:lineTo x="0" y="21388"/>
                      <wp:lineTo x="21513" y="21388"/>
                      <wp:lineTo x="21513" y="0"/>
                      <wp:lineTo x="0" y="0"/>
                    </wp:wrapPolygon>
                  </wp:wrapTight>
                  <wp:docPr id="173437063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4AF4">
              <w:rPr>
                <w:rFonts w:ascii="Century" w:hAnsi="Century"/>
                <w:noProof/>
              </w:rPr>
              <w:drawing>
                <wp:anchor distT="0" distB="0" distL="114300" distR="114300" simplePos="0" relativeHeight="251658240" behindDoc="1" locked="0" layoutInCell="1" allowOverlap="1" wp14:anchorId="74A9657A" wp14:editId="5DA246D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137795</wp:posOffset>
                  </wp:positionV>
                  <wp:extent cx="2057400" cy="1971675"/>
                  <wp:effectExtent l="0" t="0" r="0" b="9525"/>
                  <wp:wrapTight wrapText="bothSides">
                    <wp:wrapPolygon edited="0">
                      <wp:start x="0" y="0"/>
                      <wp:lineTo x="0" y="21496"/>
                      <wp:lineTo x="21400" y="21496"/>
                      <wp:lineTo x="21400" y="0"/>
                      <wp:lineTo x="0" y="0"/>
                    </wp:wrapPolygon>
                  </wp:wrapTight>
                  <wp:docPr id="95723132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4AF4">
              <w:rPr>
                <w:rFonts w:ascii="Century" w:hAnsi="Century"/>
                <w:noProof/>
              </w:rPr>
              <w:drawing>
                <wp:anchor distT="0" distB="0" distL="114300" distR="114300" simplePos="0" relativeHeight="251661312" behindDoc="1" locked="0" layoutInCell="1" allowOverlap="1" wp14:anchorId="507C3321" wp14:editId="2927AEFD">
                  <wp:simplePos x="0" y="0"/>
                  <wp:positionH relativeFrom="column">
                    <wp:posOffset>4666615</wp:posOffset>
                  </wp:positionH>
                  <wp:positionV relativeFrom="paragraph">
                    <wp:posOffset>156845</wp:posOffset>
                  </wp:positionV>
                  <wp:extent cx="24479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16" y="21390"/>
                      <wp:lineTo x="21516" y="0"/>
                      <wp:lineTo x="0" y="0"/>
                    </wp:wrapPolygon>
                  </wp:wrapTight>
                  <wp:docPr id="80459162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D40E3" w14:textId="0D732742" w:rsidR="008D64E9" w:rsidRDefault="007C6B51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7456" behindDoc="1" locked="0" layoutInCell="1" allowOverlap="1" wp14:anchorId="2E62C47F" wp14:editId="48DB5B95">
                  <wp:simplePos x="0" y="0"/>
                  <wp:positionH relativeFrom="column">
                    <wp:posOffset>4694555</wp:posOffset>
                  </wp:positionH>
                  <wp:positionV relativeFrom="paragraph">
                    <wp:posOffset>4711700</wp:posOffset>
                  </wp:positionV>
                  <wp:extent cx="2466975" cy="2343150"/>
                  <wp:effectExtent l="0" t="0" r="9525" b="0"/>
                  <wp:wrapTight wrapText="bothSides">
                    <wp:wrapPolygon edited="0">
                      <wp:start x="0" y="0"/>
                      <wp:lineTo x="0" y="21424"/>
                      <wp:lineTo x="21517" y="21424"/>
                      <wp:lineTo x="21517" y="0"/>
                      <wp:lineTo x="0" y="0"/>
                    </wp:wrapPolygon>
                  </wp:wrapTight>
                  <wp:docPr id="41659957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3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4D0">
              <w:rPr>
                <w:rFonts w:ascii="Century" w:hAnsi="Century"/>
                <w:noProof/>
              </w:rPr>
              <w:drawing>
                <wp:anchor distT="0" distB="0" distL="114300" distR="114300" simplePos="0" relativeHeight="251663360" behindDoc="1" locked="0" layoutInCell="1" allowOverlap="1" wp14:anchorId="683D6AAE" wp14:editId="43353BE2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2101850</wp:posOffset>
                  </wp:positionV>
                  <wp:extent cx="2305050" cy="230505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04083629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7163D" w14:textId="72D26B81" w:rsidR="008D64E9" w:rsidRDefault="007C6B51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6432" behindDoc="1" locked="0" layoutInCell="1" allowOverlap="1" wp14:anchorId="3F3F942F" wp14:editId="7AD49815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33655</wp:posOffset>
                  </wp:positionV>
                  <wp:extent cx="2257425" cy="2419350"/>
                  <wp:effectExtent l="0" t="0" r="9525" b="0"/>
                  <wp:wrapTight wrapText="bothSides">
                    <wp:wrapPolygon edited="0">
                      <wp:start x="0" y="0"/>
                      <wp:lineTo x="0" y="21430"/>
                      <wp:lineTo x="21509" y="21430"/>
                      <wp:lineTo x="21509" y="0"/>
                      <wp:lineTo x="0" y="0"/>
                    </wp:wrapPolygon>
                  </wp:wrapTight>
                  <wp:docPr id="119913570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1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65408" behindDoc="1" locked="0" layoutInCell="1" allowOverlap="1" wp14:anchorId="198C14C9" wp14:editId="15B5CF0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43180</wp:posOffset>
                  </wp:positionV>
                  <wp:extent cx="2143125" cy="2457450"/>
                  <wp:effectExtent l="0" t="0" r="9525" b="0"/>
                  <wp:wrapTight wrapText="bothSides">
                    <wp:wrapPolygon edited="0">
                      <wp:start x="0" y="0"/>
                      <wp:lineTo x="0" y="21433"/>
                      <wp:lineTo x="21504" y="21433"/>
                      <wp:lineTo x="21504" y="0"/>
                      <wp:lineTo x="0" y="0"/>
                    </wp:wrapPolygon>
                  </wp:wrapTight>
                  <wp:docPr id="26229703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3968FF" w14:textId="240A5460" w:rsidR="008D64E9" w:rsidRDefault="00B334D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5C1D81" wp14:editId="502095CC">
                      <wp:extent cx="304800" cy="304800"/>
                      <wp:effectExtent l="0" t="0" r="0" b="0"/>
                      <wp:docPr id="1648149254" name="Rectángulo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3F442B" id="Rectángulo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AF4">
              <w:rPr>
                <w:noProof/>
              </w:rPr>
              <mc:AlternateContent>
                <mc:Choice Requires="wps">
                  <w:drawing>
                    <wp:inline distT="0" distB="0" distL="0" distR="0" wp14:anchorId="6377E021" wp14:editId="4006DD91">
                      <wp:extent cx="304800" cy="304800"/>
                      <wp:effectExtent l="0" t="0" r="0" b="0"/>
                      <wp:docPr id="2063207475" name="Rectángulo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8CCAB6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54AF4">
              <w:rPr>
                <w:noProof/>
              </w:rPr>
              <mc:AlternateContent>
                <mc:Choice Requires="wps">
                  <w:drawing>
                    <wp:inline distT="0" distB="0" distL="0" distR="0" wp14:anchorId="6BF8B297" wp14:editId="6F19267B">
                      <wp:extent cx="304800" cy="304800"/>
                      <wp:effectExtent l="0" t="0" r="0" b="0"/>
                      <wp:docPr id="1357517707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93452A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16FB35A" w14:textId="39EC0F2F" w:rsidR="008D64E9" w:rsidRPr="00180D44" w:rsidRDefault="00180D44" w:rsidP="001E2847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>
              <w:rPr>
                <w:rFonts w:ascii="Century" w:hAnsi="Century"/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498927B5" wp14:editId="27E4BED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332740</wp:posOffset>
                  </wp:positionV>
                  <wp:extent cx="2276475" cy="227647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163314835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180D44">
              <w:rPr>
                <w:rFonts w:ascii="Century" w:eastAsia="Times New Roman" w:hAnsi="Century" w:cs="Calibri"/>
                <w:b/>
                <w:bCs/>
                <w:color w:val="000000"/>
                <w:sz w:val="24"/>
                <w:szCs w:val="24"/>
                <w:lang w:eastAsia="es-CO"/>
              </w:rPr>
              <w:t>BRIGADAS DE EMERGENCIA</w:t>
            </w:r>
            <w:r>
              <w:rPr>
                <w:rFonts w:ascii="Century" w:eastAsia="Times New Roman" w:hAnsi="Century" w:cs="Calibri"/>
                <w:b/>
                <w:bCs/>
                <w:color w:val="000000"/>
                <w:sz w:val="24"/>
                <w:szCs w:val="24"/>
                <w:lang w:eastAsia="es-CO"/>
              </w:rPr>
              <w:t>.</w:t>
            </w:r>
          </w:p>
          <w:p w14:paraId="7A91902A" w14:textId="211B59A0" w:rsidR="008D64E9" w:rsidRDefault="00E42DC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76672" behindDoc="1" locked="0" layoutInCell="1" allowOverlap="1" wp14:anchorId="5D8DC5F6" wp14:editId="662C2DC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4883150</wp:posOffset>
                  </wp:positionV>
                  <wp:extent cx="2276475" cy="2124075"/>
                  <wp:effectExtent l="0" t="0" r="9525" b="9525"/>
                  <wp:wrapTight wrapText="bothSides">
                    <wp:wrapPolygon edited="0">
                      <wp:start x="0" y="0"/>
                      <wp:lineTo x="0" y="21503"/>
                      <wp:lineTo x="21510" y="21503"/>
                      <wp:lineTo x="21510" y="0"/>
                      <wp:lineTo x="0" y="0"/>
                    </wp:wrapPolygon>
                  </wp:wrapTight>
                  <wp:docPr id="1756106781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12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77696" behindDoc="1" locked="0" layoutInCell="1" allowOverlap="1" wp14:anchorId="4F79014B" wp14:editId="02327E84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4911725</wp:posOffset>
                  </wp:positionV>
                  <wp:extent cx="227647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10" y="21501"/>
                      <wp:lineTo x="21510" y="0"/>
                      <wp:lineTo x="0" y="0"/>
                    </wp:wrapPolygon>
                  </wp:wrapTight>
                  <wp:docPr id="23890726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78720" behindDoc="1" locked="0" layoutInCell="1" allowOverlap="1" wp14:anchorId="6F0D7BA6" wp14:editId="314A15C9">
                  <wp:simplePos x="0" y="0"/>
                  <wp:positionH relativeFrom="column">
                    <wp:posOffset>4961890</wp:posOffset>
                  </wp:positionH>
                  <wp:positionV relativeFrom="paragraph">
                    <wp:posOffset>4854575</wp:posOffset>
                  </wp:positionV>
                  <wp:extent cx="2219325" cy="2190750"/>
                  <wp:effectExtent l="0" t="0" r="9525" b="0"/>
                  <wp:wrapTight wrapText="bothSides">
                    <wp:wrapPolygon edited="0">
                      <wp:start x="0" y="0"/>
                      <wp:lineTo x="0" y="21412"/>
                      <wp:lineTo x="21507" y="21412"/>
                      <wp:lineTo x="21507" y="0"/>
                      <wp:lineTo x="0" y="0"/>
                    </wp:wrapPolygon>
                  </wp:wrapTight>
                  <wp:docPr id="47653685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EA7">
              <w:rPr>
                <w:rFonts w:ascii="Century" w:hAnsi="Century"/>
                <w:noProof/>
              </w:rPr>
              <w:drawing>
                <wp:anchor distT="0" distB="0" distL="114300" distR="114300" simplePos="0" relativeHeight="251675648" behindDoc="1" locked="0" layoutInCell="1" allowOverlap="1" wp14:anchorId="5154B225" wp14:editId="77A4C99E">
                  <wp:simplePos x="0" y="0"/>
                  <wp:positionH relativeFrom="column">
                    <wp:posOffset>4942840</wp:posOffset>
                  </wp:positionH>
                  <wp:positionV relativeFrom="paragraph">
                    <wp:posOffset>2549525</wp:posOffset>
                  </wp:positionV>
                  <wp:extent cx="2219325" cy="220027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7" y="21506"/>
                      <wp:lineTo x="21507" y="0"/>
                      <wp:lineTo x="0" y="0"/>
                    </wp:wrapPolygon>
                  </wp:wrapTight>
                  <wp:docPr id="118129658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EA7">
              <w:rPr>
                <w:rFonts w:ascii="Century" w:hAnsi="Century"/>
                <w:noProof/>
              </w:rPr>
              <w:drawing>
                <wp:anchor distT="0" distB="0" distL="114300" distR="114300" simplePos="0" relativeHeight="251674624" behindDoc="1" locked="0" layoutInCell="1" allowOverlap="1" wp14:anchorId="4AE69C62" wp14:editId="0F2E209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2587625</wp:posOffset>
                  </wp:positionV>
                  <wp:extent cx="2324100" cy="218122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23" y="21506"/>
                      <wp:lineTo x="21423" y="0"/>
                      <wp:lineTo x="0" y="0"/>
                    </wp:wrapPolygon>
                  </wp:wrapTight>
                  <wp:docPr id="896608624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EA7">
              <w:rPr>
                <w:rFonts w:ascii="Century" w:hAnsi="Century"/>
                <w:noProof/>
              </w:rPr>
              <w:drawing>
                <wp:anchor distT="0" distB="0" distL="114300" distR="114300" simplePos="0" relativeHeight="251673600" behindDoc="1" locked="0" layoutInCell="1" allowOverlap="1" wp14:anchorId="7DC25E35" wp14:editId="2643B97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2597150</wp:posOffset>
                  </wp:positionV>
                  <wp:extent cx="2314575" cy="2152650"/>
                  <wp:effectExtent l="0" t="0" r="9525" b="0"/>
                  <wp:wrapTight wrapText="bothSides">
                    <wp:wrapPolygon edited="0">
                      <wp:start x="0" y="0"/>
                      <wp:lineTo x="0" y="21409"/>
                      <wp:lineTo x="21511" y="21409"/>
                      <wp:lineTo x="21511" y="0"/>
                      <wp:lineTo x="0" y="0"/>
                    </wp:wrapPolygon>
                  </wp:wrapTight>
                  <wp:docPr id="120026068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0D44">
              <w:rPr>
                <w:rFonts w:ascii="Century" w:hAnsi="Century"/>
                <w:noProof/>
              </w:rPr>
              <w:drawing>
                <wp:anchor distT="0" distB="0" distL="114300" distR="114300" simplePos="0" relativeHeight="251671552" behindDoc="1" locked="0" layoutInCell="1" allowOverlap="1" wp14:anchorId="57F799D2" wp14:editId="43FC06EC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149225</wp:posOffset>
                  </wp:positionV>
                  <wp:extent cx="2371725" cy="2238375"/>
                  <wp:effectExtent l="0" t="0" r="9525" b="9525"/>
                  <wp:wrapTight wrapText="bothSides">
                    <wp:wrapPolygon edited="0">
                      <wp:start x="0" y="0"/>
                      <wp:lineTo x="0" y="21508"/>
                      <wp:lineTo x="21513" y="21508"/>
                      <wp:lineTo x="21513" y="0"/>
                      <wp:lineTo x="0" y="0"/>
                    </wp:wrapPolygon>
                  </wp:wrapTight>
                  <wp:docPr id="140065096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3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0D44">
              <w:rPr>
                <w:rFonts w:ascii="Century" w:hAnsi="Century"/>
                <w:noProof/>
              </w:rPr>
              <w:drawing>
                <wp:anchor distT="0" distB="0" distL="114300" distR="114300" simplePos="0" relativeHeight="251672576" behindDoc="1" locked="0" layoutInCell="1" allowOverlap="1" wp14:anchorId="2B774791" wp14:editId="7BF6BEA0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158750</wp:posOffset>
                  </wp:positionV>
                  <wp:extent cx="2238375" cy="2181225"/>
                  <wp:effectExtent l="0" t="0" r="9525" b="9525"/>
                  <wp:wrapTight wrapText="bothSides">
                    <wp:wrapPolygon edited="0">
                      <wp:start x="0" y="0"/>
                      <wp:lineTo x="0" y="21506"/>
                      <wp:lineTo x="21508" y="21506"/>
                      <wp:lineTo x="21508" y="0"/>
                      <wp:lineTo x="0" y="0"/>
                    </wp:wrapPolygon>
                  </wp:wrapTight>
                  <wp:docPr id="40492332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FE0999" w14:textId="7928BFA5" w:rsidR="008D64E9" w:rsidRDefault="00180D44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0CE82CB" wp14:editId="793E47D9">
                      <wp:extent cx="304800" cy="304800"/>
                      <wp:effectExtent l="0" t="0" r="0" b="0"/>
                      <wp:docPr id="709979163" name="Rectángulo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FBD4D7" id="Rectángulo 1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4136249" w14:textId="1FDD0A0C" w:rsidR="008D64E9" w:rsidRDefault="008D64E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5BF68776" w14:textId="554F2F86" w:rsidR="008D64E9" w:rsidRPr="0032477E" w:rsidRDefault="0032477E" w:rsidP="001E2847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  <w:sz w:val="24"/>
                <w:szCs w:val="24"/>
              </w:rPr>
            </w:pPr>
            <w:r w:rsidRPr="0032477E">
              <w:rPr>
                <w:rFonts w:ascii="Century" w:eastAsia="Times New Roman" w:hAnsi="Century" w:cs="Calibri"/>
                <w:b/>
                <w:bCs/>
                <w:color w:val="000000"/>
                <w:sz w:val="24"/>
                <w:szCs w:val="24"/>
                <w:lang w:eastAsia="es-CO"/>
              </w:rPr>
              <w:lastRenderedPageBreak/>
              <w:t>EMERGENCIAS PREVENCION Y CONTROL DE INCENDIOS</w:t>
            </w:r>
            <w:r>
              <w:rPr>
                <w:rFonts w:ascii="Century" w:eastAsia="Times New Roman" w:hAnsi="Century" w:cs="Calibri"/>
                <w:b/>
                <w:bCs/>
                <w:color w:val="000000"/>
                <w:sz w:val="24"/>
                <w:szCs w:val="24"/>
                <w:lang w:eastAsia="es-CO"/>
              </w:rPr>
              <w:t>.</w:t>
            </w:r>
          </w:p>
          <w:p w14:paraId="70678D5C" w14:textId="1E3F7756" w:rsidR="008D64E9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3840" behindDoc="1" locked="0" layoutInCell="1" allowOverlap="1" wp14:anchorId="32936D9C" wp14:editId="6D276474">
                  <wp:simplePos x="0" y="0"/>
                  <wp:positionH relativeFrom="column">
                    <wp:posOffset>2533015</wp:posOffset>
                  </wp:positionH>
                  <wp:positionV relativeFrom="paragraph">
                    <wp:posOffset>3650615</wp:posOffset>
                  </wp:positionV>
                  <wp:extent cx="2257425" cy="3343275"/>
                  <wp:effectExtent l="0" t="0" r="9525" b="9525"/>
                  <wp:wrapTight wrapText="bothSides">
                    <wp:wrapPolygon edited="0">
                      <wp:start x="0" y="0"/>
                      <wp:lineTo x="0" y="21538"/>
                      <wp:lineTo x="21509" y="21538"/>
                      <wp:lineTo x="21509" y="0"/>
                      <wp:lineTo x="0" y="0"/>
                    </wp:wrapPolygon>
                  </wp:wrapTight>
                  <wp:docPr id="23384737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3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4864" behindDoc="1" locked="0" layoutInCell="1" allowOverlap="1" wp14:anchorId="0255F559" wp14:editId="0C066A44">
                  <wp:simplePos x="0" y="0"/>
                  <wp:positionH relativeFrom="column">
                    <wp:posOffset>4990465</wp:posOffset>
                  </wp:positionH>
                  <wp:positionV relativeFrom="paragraph">
                    <wp:posOffset>3669030</wp:posOffset>
                  </wp:positionV>
                  <wp:extent cx="2238375" cy="3371850"/>
                  <wp:effectExtent l="0" t="0" r="9525" b="0"/>
                  <wp:wrapTight wrapText="bothSides">
                    <wp:wrapPolygon edited="0">
                      <wp:start x="0" y="0"/>
                      <wp:lineTo x="0" y="21478"/>
                      <wp:lineTo x="21508" y="21478"/>
                      <wp:lineTo x="21508" y="0"/>
                      <wp:lineTo x="0" y="0"/>
                    </wp:wrapPolygon>
                  </wp:wrapTight>
                  <wp:docPr id="122927717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37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79744" behindDoc="1" locked="0" layoutInCell="1" allowOverlap="1" wp14:anchorId="66D032C7" wp14:editId="538763A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129540</wp:posOffset>
                  </wp:positionV>
                  <wp:extent cx="2266950" cy="343852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18" y="21540"/>
                      <wp:lineTo x="21418" y="0"/>
                      <wp:lineTo x="0" y="0"/>
                    </wp:wrapPolygon>
                  </wp:wrapTight>
                  <wp:docPr id="19827735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43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0768" behindDoc="1" locked="0" layoutInCell="1" allowOverlap="1" wp14:anchorId="41F7CF67" wp14:editId="1A0BD8C3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158750</wp:posOffset>
                  </wp:positionV>
                  <wp:extent cx="2247900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17" y="21479"/>
                      <wp:lineTo x="21417" y="0"/>
                      <wp:lineTo x="0" y="0"/>
                    </wp:wrapPolygon>
                  </wp:wrapTight>
                  <wp:docPr id="37831882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477E">
              <w:rPr>
                <w:rFonts w:ascii="Century" w:hAnsi="Century"/>
                <w:noProof/>
              </w:rPr>
              <w:drawing>
                <wp:anchor distT="0" distB="0" distL="114300" distR="114300" simplePos="0" relativeHeight="251681792" behindDoc="1" locked="0" layoutInCell="1" allowOverlap="1" wp14:anchorId="4F20F80D" wp14:editId="2607F341">
                  <wp:simplePos x="0" y="0"/>
                  <wp:positionH relativeFrom="column">
                    <wp:posOffset>4933315</wp:posOffset>
                  </wp:positionH>
                  <wp:positionV relativeFrom="paragraph">
                    <wp:posOffset>177800</wp:posOffset>
                  </wp:positionV>
                  <wp:extent cx="2266950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18" y="21479"/>
                      <wp:lineTo x="21418" y="0"/>
                      <wp:lineTo x="0" y="0"/>
                    </wp:wrapPolygon>
                  </wp:wrapTight>
                  <wp:docPr id="165103667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9BD9CE" w14:textId="7F4ABF59" w:rsidR="008D64E9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2816" behindDoc="1" locked="0" layoutInCell="1" allowOverlap="1" wp14:anchorId="05227D6C" wp14:editId="03D1E34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3518535</wp:posOffset>
                  </wp:positionV>
                  <wp:extent cx="2238375" cy="3333750"/>
                  <wp:effectExtent l="0" t="0" r="9525" b="0"/>
                  <wp:wrapTight wrapText="bothSides">
                    <wp:wrapPolygon edited="0">
                      <wp:start x="0" y="0"/>
                      <wp:lineTo x="0" y="21477"/>
                      <wp:lineTo x="21508" y="21477"/>
                      <wp:lineTo x="21508" y="0"/>
                      <wp:lineTo x="0" y="0"/>
                    </wp:wrapPolygon>
                  </wp:wrapTight>
                  <wp:docPr id="107256835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33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6F56F" w14:textId="1E51574B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4BC0BDF8" w14:textId="0EFF6C66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307D4C14" w14:textId="24564FC8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D4F6EFB" w14:textId="04D517C5" w:rsidR="00BE4AE0" w:rsidRPr="00D30C7D" w:rsidRDefault="00D30C7D" w:rsidP="001E2847">
            <w:pPr>
              <w:pStyle w:val="Sinespaciado"/>
              <w:jc w:val="center"/>
              <w:rPr>
                <w:rFonts w:ascii="Century" w:hAnsi="Century"/>
                <w:b/>
                <w:bCs/>
                <w:noProof/>
              </w:rPr>
            </w:pPr>
            <w:r w:rsidRPr="00D30C7D">
              <w:rPr>
                <w:rFonts w:ascii="Century" w:hAnsi="Century"/>
                <w:b/>
                <w:bCs/>
                <w:noProof/>
                <w:sz w:val="24"/>
                <w:szCs w:val="24"/>
              </w:rPr>
              <w:lastRenderedPageBreak/>
              <w:t>BRIGADAS DE EMERGENCIAS Y PRIMEROS AUXILIO</w:t>
            </w:r>
            <w:r>
              <w:rPr>
                <w:rFonts w:ascii="Century" w:hAnsi="Century"/>
                <w:b/>
                <w:bCs/>
                <w:noProof/>
                <w:sz w:val="24"/>
                <w:szCs w:val="24"/>
              </w:rPr>
              <w:t>.</w:t>
            </w:r>
            <w:r w:rsidRPr="00D30C7D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A3D43E" wp14:editId="64FA66F5">
                      <wp:extent cx="304800" cy="304800"/>
                      <wp:effectExtent l="0" t="0" r="0" b="0"/>
                      <wp:docPr id="1564643914" name="Rectángulo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3BE89D" id="Rectángulo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1F702118" w14:textId="7DFE5C3C" w:rsidR="00BE4AE0" w:rsidRDefault="00D30C7D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7936" behindDoc="1" locked="0" layoutInCell="1" allowOverlap="1" wp14:anchorId="44220ED9" wp14:editId="3EFE6B69">
                  <wp:simplePos x="0" y="0"/>
                  <wp:positionH relativeFrom="column">
                    <wp:posOffset>4895215</wp:posOffset>
                  </wp:positionH>
                  <wp:positionV relativeFrom="paragraph">
                    <wp:posOffset>166370</wp:posOffset>
                  </wp:positionV>
                  <wp:extent cx="2238375" cy="2962275"/>
                  <wp:effectExtent l="0" t="0" r="9525" b="9525"/>
                  <wp:wrapTight wrapText="bothSides">
                    <wp:wrapPolygon edited="0">
                      <wp:start x="0" y="0"/>
                      <wp:lineTo x="0" y="21531"/>
                      <wp:lineTo x="21508" y="21531"/>
                      <wp:lineTo x="21508" y="0"/>
                      <wp:lineTo x="0" y="0"/>
                    </wp:wrapPolygon>
                  </wp:wrapTight>
                  <wp:docPr id="196083777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6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6912" behindDoc="1" locked="0" layoutInCell="1" allowOverlap="1" wp14:anchorId="5677F33B" wp14:editId="1E97C21C">
                  <wp:simplePos x="0" y="0"/>
                  <wp:positionH relativeFrom="column">
                    <wp:posOffset>2533015</wp:posOffset>
                  </wp:positionH>
                  <wp:positionV relativeFrom="paragraph">
                    <wp:posOffset>166370</wp:posOffset>
                  </wp:positionV>
                  <wp:extent cx="2247900" cy="2990850"/>
                  <wp:effectExtent l="0" t="0" r="0" b="0"/>
                  <wp:wrapTight wrapText="bothSides">
                    <wp:wrapPolygon edited="0">
                      <wp:start x="0" y="0"/>
                      <wp:lineTo x="0" y="21462"/>
                      <wp:lineTo x="21417" y="21462"/>
                      <wp:lineTo x="21417" y="0"/>
                      <wp:lineTo x="0" y="0"/>
                    </wp:wrapPolygon>
                  </wp:wrapTight>
                  <wp:docPr id="136933484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9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5888" behindDoc="1" locked="0" layoutInCell="1" allowOverlap="1" wp14:anchorId="05C8E8CA" wp14:editId="07CB5565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156845</wp:posOffset>
                  </wp:positionV>
                  <wp:extent cx="2295525" cy="3019425"/>
                  <wp:effectExtent l="0" t="0" r="9525" b="9525"/>
                  <wp:wrapTight wrapText="bothSides">
                    <wp:wrapPolygon edited="0">
                      <wp:start x="0" y="0"/>
                      <wp:lineTo x="0" y="21532"/>
                      <wp:lineTo x="21510" y="21532"/>
                      <wp:lineTo x="21510" y="0"/>
                      <wp:lineTo x="0" y="0"/>
                    </wp:wrapPolygon>
                  </wp:wrapTight>
                  <wp:docPr id="51306145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1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023115" w14:textId="543C61A0" w:rsidR="00BE4AE0" w:rsidRDefault="00BE393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91008" behindDoc="1" locked="0" layoutInCell="1" allowOverlap="1" wp14:anchorId="68552151" wp14:editId="1CA01D07">
                  <wp:simplePos x="0" y="0"/>
                  <wp:positionH relativeFrom="column">
                    <wp:posOffset>4952365</wp:posOffset>
                  </wp:positionH>
                  <wp:positionV relativeFrom="paragraph">
                    <wp:posOffset>3330575</wp:posOffset>
                  </wp:positionV>
                  <wp:extent cx="2171700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11" y="21479"/>
                      <wp:lineTo x="21411" y="0"/>
                      <wp:lineTo x="0" y="0"/>
                    </wp:wrapPolygon>
                  </wp:wrapTight>
                  <wp:docPr id="287560518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B2CF9C" w14:textId="41076862" w:rsidR="00BE4AE0" w:rsidRDefault="00BE3939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  <w:r>
              <w:rPr>
                <w:rFonts w:ascii="Century" w:hAnsi="Century"/>
                <w:noProof/>
              </w:rPr>
              <w:drawing>
                <wp:anchor distT="0" distB="0" distL="114300" distR="114300" simplePos="0" relativeHeight="251689984" behindDoc="1" locked="0" layoutInCell="1" allowOverlap="1" wp14:anchorId="7E440310" wp14:editId="0107A05F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124460</wp:posOffset>
                  </wp:positionV>
                  <wp:extent cx="2228850" cy="341947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415" y="21540"/>
                      <wp:lineTo x="21415" y="0"/>
                      <wp:lineTo x="0" y="0"/>
                    </wp:wrapPolygon>
                  </wp:wrapTight>
                  <wp:docPr id="164239684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419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0C7D">
              <w:rPr>
                <w:rFonts w:ascii="Century" w:hAnsi="Century"/>
                <w:noProof/>
              </w:rPr>
              <w:drawing>
                <wp:anchor distT="0" distB="0" distL="114300" distR="114300" simplePos="0" relativeHeight="251688960" behindDoc="1" locked="0" layoutInCell="1" allowOverlap="1" wp14:anchorId="17954BDA" wp14:editId="5EBD3BDA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133985</wp:posOffset>
                  </wp:positionV>
                  <wp:extent cx="2305050" cy="3400425"/>
                  <wp:effectExtent l="0" t="0" r="0" b="9525"/>
                  <wp:wrapTight wrapText="bothSides">
                    <wp:wrapPolygon edited="0">
                      <wp:start x="0" y="0"/>
                      <wp:lineTo x="0" y="21539"/>
                      <wp:lineTo x="21421" y="21539"/>
                      <wp:lineTo x="21421" y="0"/>
                      <wp:lineTo x="0" y="0"/>
                    </wp:wrapPolygon>
                  </wp:wrapTight>
                  <wp:docPr id="11225522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40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48D85D" w14:textId="60022765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D2EE205" w14:textId="46F9F047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12576C30" w14:textId="1A55BBBD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6DB23F5F" w14:textId="701F881B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377A37AD" w14:textId="55097324" w:rsidR="00BE4AE0" w:rsidRDefault="00BE4AE0" w:rsidP="001E2847">
            <w:pPr>
              <w:pStyle w:val="Sinespaciado"/>
              <w:jc w:val="center"/>
              <w:rPr>
                <w:rFonts w:ascii="Century" w:hAnsi="Century"/>
                <w:noProof/>
              </w:rPr>
            </w:pPr>
          </w:p>
          <w:p w14:paraId="0BB66A8B" w14:textId="77777777" w:rsidR="001E2847" w:rsidRPr="006A68E5" w:rsidRDefault="001E2847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E39C989" w14:textId="77777777" w:rsidR="008C1E85" w:rsidRPr="006A68E5" w:rsidRDefault="008C1E85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457552CB" w14:textId="77777777" w:rsidR="004307CE" w:rsidRPr="006A68E5" w:rsidRDefault="004307CE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D8A7674" w14:textId="4CA64EAF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En la reunión se mencionaron las actividades y acciones realizada durante el presente mes por los miembros del 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COPASST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y la organización. </w:t>
            </w:r>
          </w:p>
          <w:p w14:paraId="72537FAC" w14:textId="70D806A4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855D982" w14:textId="61C3A5C2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De manera continua se siguen implementando las medidas de protección estandarizadas: </w:t>
            </w:r>
          </w:p>
          <w:p w14:paraId="6085F29E" w14:textId="77777777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0DB97F8D" w14:textId="77777777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Limpieza y desinfección de calzados. </w:t>
            </w:r>
          </w:p>
          <w:p w14:paraId="205F0A22" w14:textId="6384D9D3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Toma de temperatura al ingreso y salida de Ambulancias</w:t>
            </w:r>
            <w:r w:rsidRPr="006A68E5">
              <w:rPr>
                <w:rFonts w:ascii="Century" w:hAnsi="Century"/>
                <w:b/>
                <w:sz w:val="24"/>
                <w:szCs w:val="24"/>
              </w:rPr>
              <w:t xml:space="preserve"> </w:t>
            </w:r>
            <w:r w:rsidRPr="006A68E5">
              <w:rPr>
                <w:rFonts w:ascii="Century" w:hAnsi="Century"/>
                <w:sz w:val="24"/>
                <w:szCs w:val="24"/>
              </w:rPr>
              <w:t xml:space="preserve">Proyectar SAS. </w:t>
            </w:r>
          </w:p>
          <w:p w14:paraId="79147FE2" w14:textId="274FF653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Lavado de manos. </w:t>
            </w:r>
          </w:p>
          <w:p w14:paraId="227AF086" w14:textId="68AD9F04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Uso de los EPP. </w:t>
            </w:r>
          </w:p>
          <w:p w14:paraId="6169FC0D" w14:textId="7B82119C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 xml:space="preserve">Reporte de las condiciones de Salud. </w:t>
            </w:r>
          </w:p>
          <w:p w14:paraId="7CD985E0" w14:textId="46BCD27C" w:rsidR="00AA1908" w:rsidRPr="006A68E5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/>
                <w:sz w:val="24"/>
                <w:szCs w:val="24"/>
              </w:rPr>
            </w:pPr>
            <w:r w:rsidRPr="006A68E5">
              <w:rPr>
                <w:rFonts w:ascii="Century" w:hAnsi="Century"/>
                <w:sz w:val="24"/>
                <w:szCs w:val="24"/>
              </w:rPr>
              <w:t>Limpieza y desinfección de móviles e infraestructura</w:t>
            </w:r>
          </w:p>
          <w:p w14:paraId="4215F057" w14:textId="3EEFD32C" w:rsidR="00AA1908" w:rsidRPr="006A68E5" w:rsidRDefault="00AA1908" w:rsidP="00AA1908">
            <w:pPr>
              <w:pStyle w:val="Sinespaciado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7C5BBE8A" w14:textId="7F5AA5C0" w:rsidR="00AA1908" w:rsidRPr="006A68E5" w:rsidRDefault="00AA1908" w:rsidP="00AA1908">
            <w:pPr>
              <w:pStyle w:val="Sinespaciado"/>
              <w:jc w:val="both"/>
              <w:rPr>
                <w:rFonts w:ascii="Century" w:hAnsi="Century" w:cstheme="minorHAnsi"/>
                <w:sz w:val="24"/>
                <w:szCs w:val="24"/>
              </w:rPr>
            </w:pP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El </w:t>
            </w:r>
            <w:r w:rsidRPr="006A68E5">
              <w:rPr>
                <w:rFonts w:ascii="Century" w:hAnsi="Century" w:cstheme="minorHAnsi"/>
                <w:b/>
                <w:sz w:val="24"/>
                <w:szCs w:val="24"/>
              </w:rPr>
              <w:t>COPASST,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 ha calificado con un 100% de cumplimiento, con respecto a las medidas de bioseguridad, implementación de los protocolos y entrega efectiva a los funcionarios de los elementos de protección personal para mitigar y reducir el riesgo al COVID – 19</w:t>
            </w:r>
            <w:r w:rsidR="00D366AE" w:rsidRPr="006A68E5">
              <w:rPr>
                <w:rFonts w:ascii="Century" w:hAnsi="Century" w:cstheme="minorHAnsi"/>
                <w:sz w:val="24"/>
                <w:szCs w:val="24"/>
              </w:rPr>
              <w:t xml:space="preserve"> y actividades asignadas en cuanto a la gestión de la seguridad y salud en el trabajo</w:t>
            </w:r>
            <w:r w:rsidRPr="006A68E5">
              <w:rPr>
                <w:rFonts w:ascii="Century" w:hAnsi="Century" w:cstheme="minorHAnsi"/>
                <w:sz w:val="24"/>
                <w:szCs w:val="24"/>
              </w:rPr>
              <w:t xml:space="preserve">. </w:t>
            </w:r>
          </w:p>
          <w:p w14:paraId="129093D9" w14:textId="77777777" w:rsidR="00363618" w:rsidRDefault="0036361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133B1DC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E40DCB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123081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C9B4187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5D6DCB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843B70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8910C6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908DAF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84FCFD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DF1F88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F1389EA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1964BF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6DC1ED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A9B75E1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9F4FE94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D5898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3C5CC2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6501D1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4985EE0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B2EED63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79101AD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71E09C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3529C3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D2BE4EE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0782A79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91CEA5B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3DF17B6" w14:textId="77777777" w:rsidR="004307CE" w:rsidRDefault="004307CE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5848AF0D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  <w:r>
              <w:rPr>
                <w:rFonts w:ascii="Century" w:hAnsi="Century" w:cs="Arial"/>
                <w:b/>
              </w:rPr>
              <w:t>P</w:t>
            </w:r>
            <w:r w:rsidRPr="00316F9D">
              <w:rPr>
                <w:rFonts w:ascii="Century" w:hAnsi="Century" w:cs="Arial"/>
                <w:b/>
              </w:rPr>
              <w:t xml:space="preserve">REGUNTAS. </w:t>
            </w:r>
          </w:p>
          <w:p w14:paraId="466AC06E" w14:textId="77777777" w:rsidR="00AA1908" w:rsidRDefault="00AA1908" w:rsidP="00AA1908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86516DA" w14:textId="0FC1BFC9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ha implementado la cantidad de los EPP a entregar de acuerdo con el número de trabajadores, cargo, área y nivel de exposición al riesgo por COVID – 19?   SI, se anexa evidencia. </w:t>
            </w:r>
          </w:p>
          <w:p w14:paraId="292A6956" w14:textId="77777777" w:rsidR="00AA1908" w:rsidRPr="00316F9D" w:rsidRDefault="00AA1908" w:rsidP="004307CE">
            <w:pPr>
              <w:pStyle w:val="Sinespaciado"/>
              <w:ind w:left="360"/>
              <w:jc w:val="both"/>
              <w:rPr>
                <w:rFonts w:ascii="Century" w:hAnsi="Century" w:cs="Arial"/>
              </w:rPr>
            </w:pPr>
          </w:p>
          <w:p w14:paraId="39EC860E" w14:textId="3AF075BE" w:rsidR="00AA1908" w:rsidRPr="004307CE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entregados cumplen con las características establecidas por el Ministerio de Salud y Protección Social? SI, se anexa evidencia. </w:t>
            </w:r>
          </w:p>
          <w:p w14:paraId="177C678B" w14:textId="6BBAF698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>¿Se ha entregado los EPP a todos los trabajadores, de acuerdo al grado de exposición al riesgo? SI, se anexa evidencia</w:t>
            </w:r>
          </w:p>
          <w:p w14:paraId="1250AF26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se están entregando oportunamente? SI, se anexa evidencia. </w:t>
            </w:r>
          </w:p>
          <w:p w14:paraId="61E8BB41" w14:textId="1BBD0C71" w:rsidR="00AA1908" w:rsidRPr="00A429A0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está garantizando la entrega de los EPP en la cantidad y remplazo de uso requerido?  SI, se anexa evidencia. </w:t>
            </w:r>
          </w:p>
          <w:p w14:paraId="5000536C" w14:textId="446828AB" w:rsidR="00AA1908" w:rsidRPr="004307CE" w:rsidRDefault="00AA1908" w:rsidP="004307CE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 w:rsidRPr="00696E13">
              <w:rPr>
                <w:rFonts w:ascii="Century" w:hAnsi="Century" w:cs="Arial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378D2AD4" w14:textId="77777777" w:rsidR="00AA1908" w:rsidRDefault="00AA1908" w:rsidP="00AA1908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¿</w:t>
            </w:r>
            <w:r w:rsidRPr="00316F9D">
              <w:rPr>
                <w:rFonts w:ascii="Century" w:hAnsi="Century" w:cs="Arial"/>
              </w:rPr>
              <w:t xml:space="preserve">Se coordinó con la ARL el apoyo requerido para contar con los EPP necesarios de acuerdo con lo dispuesto en el Decreto 488, 500 y la circular 29 del 2020 expedido por el Ministerio de Trabajo?   SI, se anexa evidencia. </w:t>
            </w:r>
          </w:p>
          <w:p w14:paraId="3DB0E3A1" w14:textId="77777777" w:rsidR="00AA1908" w:rsidRDefault="00AA1908" w:rsidP="00AA1908">
            <w:pPr>
              <w:pStyle w:val="Sinespaciado"/>
              <w:ind w:left="720"/>
              <w:jc w:val="both"/>
              <w:rPr>
                <w:rFonts w:ascii="Century" w:hAnsi="Century" w:cs="Arial"/>
              </w:rPr>
            </w:pPr>
          </w:p>
          <w:p w14:paraId="3FA614A3" w14:textId="0943AE48" w:rsidR="00AA1908" w:rsidRDefault="00AA1908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  <w:r w:rsidRPr="00990D70">
              <w:rPr>
                <w:rFonts w:ascii="Century" w:hAnsi="Century" w:cs="Arial"/>
                <w:spacing w:val="-3"/>
              </w:rPr>
              <w:t>La próxima reunión se llevará a cabo el día</w:t>
            </w:r>
            <w:r>
              <w:rPr>
                <w:rFonts w:ascii="Century" w:hAnsi="Century" w:cs="Arial"/>
                <w:spacing w:val="-3"/>
              </w:rPr>
              <w:t xml:space="preserve"> </w:t>
            </w:r>
            <w:r w:rsidR="006A68E5">
              <w:rPr>
                <w:rFonts w:ascii="Century" w:hAnsi="Century" w:cs="Arial"/>
                <w:spacing w:val="-3"/>
              </w:rPr>
              <w:t>30</w:t>
            </w:r>
            <w:r>
              <w:rPr>
                <w:rFonts w:ascii="Century" w:hAnsi="Century" w:cs="Arial"/>
                <w:spacing w:val="-3"/>
              </w:rPr>
              <w:t xml:space="preserve"> de </w:t>
            </w:r>
            <w:r w:rsidR="006A3A5E">
              <w:rPr>
                <w:rFonts w:ascii="Century" w:hAnsi="Century" w:cs="Arial"/>
                <w:spacing w:val="-3"/>
              </w:rPr>
              <w:t>ABRIL</w:t>
            </w:r>
            <w:r w:rsidR="008C1E85">
              <w:rPr>
                <w:rFonts w:ascii="Century" w:hAnsi="Century" w:cs="Arial"/>
                <w:spacing w:val="-3"/>
              </w:rPr>
              <w:t xml:space="preserve"> </w:t>
            </w:r>
            <w:r>
              <w:rPr>
                <w:rFonts w:ascii="Century" w:hAnsi="Century" w:cs="Arial"/>
                <w:spacing w:val="-3"/>
              </w:rPr>
              <w:t>del 202</w:t>
            </w:r>
            <w:r w:rsidR="00073EE7">
              <w:rPr>
                <w:rFonts w:ascii="Century" w:hAnsi="Century" w:cs="Arial"/>
                <w:spacing w:val="-3"/>
              </w:rPr>
              <w:t>4</w:t>
            </w:r>
            <w:r w:rsidRPr="00990D70">
              <w:rPr>
                <w:rFonts w:ascii="Century" w:hAnsi="Century" w:cs="Arial"/>
                <w:spacing w:val="-3"/>
              </w:rPr>
              <w:t xml:space="preserve">, donde socializaremos los avances de los compromisos y puntos mencionados. </w:t>
            </w:r>
          </w:p>
          <w:p w14:paraId="564915C7" w14:textId="4A61F3C3" w:rsidR="004307CE" w:rsidRPr="004307CE" w:rsidRDefault="004307CE" w:rsidP="004307CE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</w:p>
        </w:tc>
      </w:tr>
      <w:tr w:rsidR="00AA1908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7C4C06F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AA1908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AA1908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B3380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2982666" w14:textId="36061728" w:rsidR="00AA1908" w:rsidRDefault="00AA1908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  <w:p w14:paraId="02F9E4BF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C9248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A1F9" w14:textId="3B99D6BF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146C50" w14:textId="35C3A61D" w:rsidR="00AA1908" w:rsidRDefault="00F029EF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1EA44BDB" wp14:editId="6E521E68">
                  <wp:simplePos x="0" y="0"/>
                  <wp:positionH relativeFrom="column">
                    <wp:posOffset>-1228725</wp:posOffset>
                  </wp:positionH>
                  <wp:positionV relativeFrom="paragraph">
                    <wp:posOffset>-13970</wp:posOffset>
                  </wp:positionV>
                  <wp:extent cx="1210310" cy="419100"/>
                  <wp:effectExtent l="0" t="0" r="8890" b="0"/>
                  <wp:wrapTight wrapText="bothSides">
                    <wp:wrapPolygon edited="0">
                      <wp:start x="0" y="0"/>
                      <wp:lineTo x="0" y="20618"/>
                      <wp:lineTo x="21419" y="20618"/>
                      <wp:lineTo x="21419" y="0"/>
                      <wp:lineTo x="0" y="0"/>
                    </wp:wrapPolygon>
                  </wp:wrapTight>
                  <wp:docPr id="161766158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61587" name="Imagen 161766158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D17DCA" w14:textId="58A46500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AAAF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DFF835" w14:textId="77777777" w:rsidR="006A68E5" w:rsidRDefault="006A68E5" w:rsidP="006A68E5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  <w:p w14:paraId="21DE3CD5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1D46DC1F" w14:textId="27907884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774FC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6551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79B241E" w14:textId="3E0814B2" w:rsidR="00AA1908" w:rsidRDefault="00F029EF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A44B3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0CAACD66" wp14:editId="187B0EA2">
                  <wp:simplePos x="0" y="0"/>
                  <wp:positionH relativeFrom="column">
                    <wp:posOffset>-808990</wp:posOffset>
                  </wp:positionH>
                  <wp:positionV relativeFrom="paragraph">
                    <wp:posOffset>6985</wp:posOffset>
                  </wp:positionV>
                  <wp:extent cx="742950" cy="295275"/>
                  <wp:effectExtent l="0" t="0" r="0" b="9525"/>
                  <wp:wrapTight wrapText="bothSides">
                    <wp:wrapPolygon edited="0">
                      <wp:start x="0" y="0"/>
                      <wp:lineTo x="0" y="20903"/>
                      <wp:lineTo x="21046" y="20903"/>
                      <wp:lineTo x="21046" y="0"/>
                      <wp:lineTo x="0" y="0"/>
                    </wp:wrapPolygon>
                  </wp:wrapTight>
                  <wp:docPr id="6498554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55485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1908"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7EDD0BED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5AA5CF" w14:textId="3A7A60EB" w:rsidR="00AA1908" w:rsidRDefault="006A68E5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LUIS MOLINA</w:t>
            </w:r>
            <w:r w:rsidR="00736B10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HERRERA</w:t>
            </w:r>
          </w:p>
          <w:p w14:paraId="1EAB8B27" w14:textId="77777777" w:rsidR="004307CE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CD7233D" w14:textId="77777777" w:rsidR="004307CE" w:rsidRPr="00316F9D" w:rsidRDefault="004307CE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46FCF39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6DA569" w14:textId="6B66F955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588F1F62" w14:textId="697C1FB3" w:rsidR="00AA1908" w:rsidRDefault="00F029EF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6830CBEF" wp14:editId="70DB2612">
                  <wp:simplePos x="0" y="0"/>
                  <wp:positionH relativeFrom="column">
                    <wp:posOffset>-970280</wp:posOffset>
                  </wp:positionH>
                  <wp:positionV relativeFrom="paragraph">
                    <wp:posOffset>27940</wp:posOffset>
                  </wp:positionV>
                  <wp:extent cx="1019175" cy="428625"/>
                  <wp:effectExtent l="0" t="0" r="9525" b="9525"/>
                  <wp:wrapTight wrapText="bothSides">
                    <wp:wrapPolygon edited="0">
                      <wp:start x="0" y="0"/>
                      <wp:lineTo x="0" y="21120"/>
                      <wp:lineTo x="21398" y="21120"/>
                      <wp:lineTo x="21398" y="0"/>
                      <wp:lineTo x="0" y="0"/>
                    </wp:wrapPolygon>
                  </wp:wrapTight>
                  <wp:docPr id="145564912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6F6F9B" w14:textId="39596709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086D9" w14:textId="085067E2" w:rsidR="00AA1908" w:rsidRPr="00316F9D" w:rsidRDefault="00736B10" w:rsidP="004307C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736B10">
              <w:rPr>
                <w:rFonts w:ascii="Century" w:eastAsia="Times New Roman" w:hAnsi="Century" w:cs="Calibri"/>
                <w:color w:val="000000"/>
                <w:lang w:eastAsia="es-CO"/>
              </w:rPr>
              <w:t>JAMES ALVAREZ ESPITIA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381FF42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A6B4E" w14:textId="09AF20C8" w:rsidR="00AA1908" w:rsidRPr="00316F9D" w:rsidRDefault="00736B10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60DE9861" w14:textId="67EF10E9" w:rsidR="00AA1908" w:rsidRDefault="00F029EF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42B91">
              <w:rPr>
                <w:rFonts w:ascii="Century" w:eastAsia="Times New Roman" w:hAnsi="Century" w:cs="Calibri"/>
                <w:noProof/>
                <w:color w:val="000000"/>
                <w:lang w:eastAsia="es-CO"/>
              </w:rPr>
              <w:drawing>
                <wp:anchor distT="0" distB="0" distL="114300" distR="114300" simplePos="0" relativeHeight="251698176" behindDoc="1" locked="0" layoutInCell="1" allowOverlap="1" wp14:anchorId="0069C905" wp14:editId="25E8C81F">
                  <wp:simplePos x="0" y="0"/>
                  <wp:positionH relativeFrom="column">
                    <wp:posOffset>-840740</wp:posOffset>
                  </wp:positionH>
                  <wp:positionV relativeFrom="paragraph">
                    <wp:posOffset>46355</wp:posOffset>
                  </wp:positionV>
                  <wp:extent cx="1048385" cy="292735"/>
                  <wp:effectExtent l="0" t="0" r="0" b="0"/>
                  <wp:wrapTight wrapText="bothSides">
                    <wp:wrapPolygon edited="0">
                      <wp:start x="0" y="0"/>
                      <wp:lineTo x="0" y="19679"/>
                      <wp:lineTo x="21194" y="19679"/>
                      <wp:lineTo x="21194" y="0"/>
                      <wp:lineTo x="0" y="0"/>
                    </wp:wrapPolygon>
                  </wp:wrapTight>
                  <wp:docPr id="192040916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409167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63717F" w14:textId="3AF1C3BE" w:rsidR="00AA1908" w:rsidRPr="00316F9D" w:rsidRDefault="00AA1908" w:rsidP="00AA1908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AA1908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2049778B" w:rsidR="00AA1908" w:rsidRPr="00316F9D" w:rsidRDefault="00AA1908" w:rsidP="00AA1908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736B10" w:rsidRPr="00316F9D" w14:paraId="00A0BA9B" w14:textId="77777777" w:rsidTr="001D2468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902AD0" w14:textId="011F436A" w:rsidR="00736B10" w:rsidRPr="005263C1" w:rsidRDefault="00736B10" w:rsidP="00736B10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2024.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C73C50" w14:textId="56453F39" w:rsidR="00736B10" w:rsidRPr="00316F9D" w:rsidRDefault="00736B10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- copasst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19F3B" w14:textId="50C00B2F" w:rsidR="00736B10" w:rsidRPr="00316F9D" w:rsidRDefault="006A3A5E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ABRIL 2024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266FEC" w14:textId="7F531717" w:rsidR="00736B10" w:rsidRPr="00316F9D" w:rsidRDefault="006A3A5E" w:rsidP="00736B10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MAYO 2024</w:t>
            </w:r>
          </w:p>
        </w:tc>
      </w:tr>
      <w:tr w:rsidR="006A3A5E" w:rsidRPr="00316F9D" w14:paraId="6ED16FAD" w14:textId="77777777" w:rsidTr="00916142">
        <w:trPr>
          <w:trHeight w:val="366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3123882D" w14:textId="77ABF91C" w:rsidR="006A3A5E" w:rsidRPr="005263C1" w:rsidRDefault="006A3A5E" w:rsidP="006A3A5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PRUEBAS GABINETES CONTRA INCENDIOS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E096C" w14:textId="77777777" w:rsidR="006A3A5E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2D0A5F3" w14:textId="0543C1CA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Coordinador SST - </w:t>
            </w:r>
            <w:proofErr w:type="spellStart"/>
            <w:r w:rsidRPr="00CE524B">
              <w:rPr>
                <w:rFonts w:ascii="Century" w:eastAsia="Times New Roman" w:hAnsi="Century" w:cs="Calibri"/>
                <w:color w:val="000000"/>
                <w:lang w:eastAsia="es-CO"/>
              </w:rPr>
              <w:t>copasst</w:t>
            </w:r>
            <w:proofErr w:type="spellEnd"/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7B156C" w14:textId="4536E400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ABRIL 2024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41F1A846" w14:textId="723FDCAE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MAYO 2024</w:t>
            </w:r>
          </w:p>
        </w:tc>
      </w:tr>
      <w:tr w:rsidR="006A3A5E" w:rsidRPr="00316F9D" w14:paraId="5E1BCA7C" w14:textId="77777777" w:rsidTr="00916142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62F6A" w14:textId="77777777" w:rsidR="006A3A5E" w:rsidRPr="00316F9D" w:rsidRDefault="006A3A5E" w:rsidP="006A3A5E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F45E12E" w14:textId="0A233F65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C7C4D" w14:textId="77777777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73996099" w14:textId="77777777" w:rsidR="006A3A5E" w:rsidRPr="00316F9D" w:rsidRDefault="006A3A5E" w:rsidP="006A3A5E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287AF704" w:rsidR="00FB2221" w:rsidRDefault="00FB2221" w:rsidP="00BC21EF"/>
    <w:sectPr w:rsidR="00FB2221">
      <w:head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57995" w14:textId="77777777" w:rsidR="00DF5B79" w:rsidRDefault="00DF5B79" w:rsidP="00FB2221">
      <w:pPr>
        <w:spacing w:after="0" w:line="240" w:lineRule="auto"/>
      </w:pPr>
      <w:r>
        <w:separator/>
      </w:r>
    </w:p>
  </w:endnote>
  <w:endnote w:type="continuationSeparator" w:id="0">
    <w:p w14:paraId="00686AA6" w14:textId="77777777" w:rsidR="00DF5B79" w:rsidRDefault="00DF5B79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024BA" w14:textId="77777777" w:rsidR="00DF5B79" w:rsidRDefault="00DF5B79" w:rsidP="00FB2221">
      <w:pPr>
        <w:spacing w:after="0" w:line="240" w:lineRule="auto"/>
      </w:pPr>
      <w:r>
        <w:separator/>
      </w:r>
    </w:p>
  </w:footnote>
  <w:footnote w:type="continuationSeparator" w:id="0">
    <w:p w14:paraId="1841F467" w14:textId="77777777" w:rsidR="00DF5B79" w:rsidRDefault="00DF5B79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D4C"/>
    <w:multiLevelType w:val="hybridMultilevel"/>
    <w:tmpl w:val="0B6EFE3C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31414"/>
    <w:multiLevelType w:val="hybridMultilevel"/>
    <w:tmpl w:val="ABC2BC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A599F"/>
    <w:multiLevelType w:val="hybridMultilevel"/>
    <w:tmpl w:val="CCFC742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8"/>
  </w:num>
  <w:num w:numId="4" w16cid:durableId="202058861">
    <w:abstractNumId w:val="4"/>
  </w:num>
  <w:num w:numId="5" w16cid:durableId="2136559964">
    <w:abstractNumId w:val="1"/>
  </w:num>
  <w:num w:numId="6" w16cid:durableId="1646818049">
    <w:abstractNumId w:val="5"/>
  </w:num>
  <w:num w:numId="7" w16cid:durableId="796796024">
    <w:abstractNumId w:val="12"/>
  </w:num>
  <w:num w:numId="8" w16cid:durableId="524752235">
    <w:abstractNumId w:val="7"/>
  </w:num>
  <w:num w:numId="9" w16cid:durableId="605506330">
    <w:abstractNumId w:val="9"/>
  </w:num>
  <w:num w:numId="10" w16cid:durableId="95685054">
    <w:abstractNumId w:val="11"/>
  </w:num>
  <w:num w:numId="11" w16cid:durableId="168836168">
    <w:abstractNumId w:val="6"/>
  </w:num>
  <w:num w:numId="12" w16cid:durableId="683023108">
    <w:abstractNumId w:val="3"/>
  </w:num>
  <w:num w:numId="13" w16cid:durableId="1387534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21"/>
    <w:rsid w:val="00005BF4"/>
    <w:rsid w:val="00023959"/>
    <w:rsid w:val="00024D71"/>
    <w:rsid w:val="00030E60"/>
    <w:rsid w:val="00031310"/>
    <w:rsid w:val="00033E73"/>
    <w:rsid w:val="000364A4"/>
    <w:rsid w:val="00037433"/>
    <w:rsid w:val="00046485"/>
    <w:rsid w:val="0005070F"/>
    <w:rsid w:val="00061547"/>
    <w:rsid w:val="00066F50"/>
    <w:rsid w:val="0007057A"/>
    <w:rsid w:val="0007258B"/>
    <w:rsid w:val="00073EE7"/>
    <w:rsid w:val="00081139"/>
    <w:rsid w:val="00085578"/>
    <w:rsid w:val="000864BB"/>
    <w:rsid w:val="0009031D"/>
    <w:rsid w:val="00094908"/>
    <w:rsid w:val="000971B0"/>
    <w:rsid w:val="000B02E7"/>
    <w:rsid w:val="000B3C76"/>
    <w:rsid w:val="000B4C74"/>
    <w:rsid w:val="000B63B7"/>
    <w:rsid w:val="000C379A"/>
    <w:rsid w:val="000C751A"/>
    <w:rsid w:val="000D0855"/>
    <w:rsid w:val="000D391A"/>
    <w:rsid w:val="000D5489"/>
    <w:rsid w:val="000D5B4F"/>
    <w:rsid w:val="000E0A0A"/>
    <w:rsid w:val="000E1EB4"/>
    <w:rsid w:val="000E31E7"/>
    <w:rsid w:val="000F04B8"/>
    <w:rsid w:val="000F17D1"/>
    <w:rsid w:val="0010418A"/>
    <w:rsid w:val="0010589A"/>
    <w:rsid w:val="001065F1"/>
    <w:rsid w:val="00107034"/>
    <w:rsid w:val="00107116"/>
    <w:rsid w:val="00112163"/>
    <w:rsid w:val="00112698"/>
    <w:rsid w:val="001145ED"/>
    <w:rsid w:val="00122A45"/>
    <w:rsid w:val="00133ECF"/>
    <w:rsid w:val="001404A2"/>
    <w:rsid w:val="00143B77"/>
    <w:rsid w:val="00145140"/>
    <w:rsid w:val="001614A1"/>
    <w:rsid w:val="001668B0"/>
    <w:rsid w:val="00166EDF"/>
    <w:rsid w:val="0017307C"/>
    <w:rsid w:val="00180213"/>
    <w:rsid w:val="001805B2"/>
    <w:rsid w:val="001809BE"/>
    <w:rsid w:val="00180D44"/>
    <w:rsid w:val="00180E43"/>
    <w:rsid w:val="00181E84"/>
    <w:rsid w:val="00181EFD"/>
    <w:rsid w:val="00183A3C"/>
    <w:rsid w:val="0019225F"/>
    <w:rsid w:val="001A132D"/>
    <w:rsid w:val="001A6D23"/>
    <w:rsid w:val="001A7A17"/>
    <w:rsid w:val="001B305A"/>
    <w:rsid w:val="001C5946"/>
    <w:rsid w:val="001D5285"/>
    <w:rsid w:val="001E1BC7"/>
    <w:rsid w:val="001E2847"/>
    <w:rsid w:val="001E5A19"/>
    <w:rsid w:val="001E6A76"/>
    <w:rsid w:val="001E76EE"/>
    <w:rsid w:val="001F2D5A"/>
    <w:rsid w:val="001F4867"/>
    <w:rsid w:val="001F4F44"/>
    <w:rsid w:val="002020D4"/>
    <w:rsid w:val="00202EAF"/>
    <w:rsid w:val="00203EA7"/>
    <w:rsid w:val="002069B7"/>
    <w:rsid w:val="00217A24"/>
    <w:rsid w:val="0022007F"/>
    <w:rsid w:val="00220A59"/>
    <w:rsid w:val="00232651"/>
    <w:rsid w:val="00233EE7"/>
    <w:rsid w:val="0023487F"/>
    <w:rsid w:val="00234B15"/>
    <w:rsid w:val="00234D40"/>
    <w:rsid w:val="00240138"/>
    <w:rsid w:val="00241A1D"/>
    <w:rsid w:val="002421EB"/>
    <w:rsid w:val="002431D3"/>
    <w:rsid w:val="00243948"/>
    <w:rsid w:val="00246875"/>
    <w:rsid w:val="00246D54"/>
    <w:rsid w:val="00247F5F"/>
    <w:rsid w:val="00250E09"/>
    <w:rsid w:val="002515E2"/>
    <w:rsid w:val="00255484"/>
    <w:rsid w:val="0026023F"/>
    <w:rsid w:val="002651B5"/>
    <w:rsid w:val="00274C57"/>
    <w:rsid w:val="00277B42"/>
    <w:rsid w:val="0028322B"/>
    <w:rsid w:val="002851D1"/>
    <w:rsid w:val="00286E90"/>
    <w:rsid w:val="00291A3C"/>
    <w:rsid w:val="00297618"/>
    <w:rsid w:val="00297859"/>
    <w:rsid w:val="002A403C"/>
    <w:rsid w:val="002B0875"/>
    <w:rsid w:val="002D395A"/>
    <w:rsid w:val="002D73A3"/>
    <w:rsid w:val="002F3661"/>
    <w:rsid w:val="00300B01"/>
    <w:rsid w:val="00304B0E"/>
    <w:rsid w:val="00311057"/>
    <w:rsid w:val="00312884"/>
    <w:rsid w:val="0032477E"/>
    <w:rsid w:val="003302E7"/>
    <w:rsid w:val="003315C4"/>
    <w:rsid w:val="0033360A"/>
    <w:rsid w:val="003357FE"/>
    <w:rsid w:val="00343E79"/>
    <w:rsid w:val="00354399"/>
    <w:rsid w:val="00355AF3"/>
    <w:rsid w:val="00355C0A"/>
    <w:rsid w:val="00363618"/>
    <w:rsid w:val="00364DB5"/>
    <w:rsid w:val="0037096D"/>
    <w:rsid w:val="00374CAC"/>
    <w:rsid w:val="00385FF6"/>
    <w:rsid w:val="0039155C"/>
    <w:rsid w:val="003A1596"/>
    <w:rsid w:val="003A775F"/>
    <w:rsid w:val="003B0AE7"/>
    <w:rsid w:val="003E1441"/>
    <w:rsid w:val="003F08E7"/>
    <w:rsid w:val="003F367F"/>
    <w:rsid w:val="003F681F"/>
    <w:rsid w:val="00403244"/>
    <w:rsid w:val="0041174F"/>
    <w:rsid w:val="004307CE"/>
    <w:rsid w:val="004347FE"/>
    <w:rsid w:val="00442AE6"/>
    <w:rsid w:val="00444C23"/>
    <w:rsid w:val="00453364"/>
    <w:rsid w:val="00455F86"/>
    <w:rsid w:val="004565AB"/>
    <w:rsid w:val="00463889"/>
    <w:rsid w:val="0046642D"/>
    <w:rsid w:val="00470312"/>
    <w:rsid w:val="00486029"/>
    <w:rsid w:val="00486AD2"/>
    <w:rsid w:val="00494571"/>
    <w:rsid w:val="004A2B21"/>
    <w:rsid w:val="004A7437"/>
    <w:rsid w:val="004B115F"/>
    <w:rsid w:val="004B19C3"/>
    <w:rsid w:val="004B7162"/>
    <w:rsid w:val="004C08BA"/>
    <w:rsid w:val="004D0474"/>
    <w:rsid w:val="004E6AA0"/>
    <w:rsid w:val="004F1403"/>
    <w:rsid w:val="004F639D"/>
    <w:rsid w:val="004F74E2"/>
    <w:rsid w:val="00503724"/>
    <w:rsid w:val="005071A4"/>
    <w:rsid w:val="00510ED7"/>
    <w:rsid w:val="00512534"/>
    <w:rsid w:val="00513843"/>
    <w:rsid w:val="00516FE7"/>
    <w:rsid w:val="005263C1"/>
    <w:rsid w:val="00543428"/>
    <w:rsid w:val="00543A3B"/>
    <w:rsid w:val="00550F90"/>
    <w:rsid w:val="00557FCB"/>
    <w:rsid w:val="005608D9"/>
    <w:rsid w:val="005623D5"/>
    <w:rsid w:val="005766FD"/>
    <w:rsid w:val="005768C3"/>
    <w:rsid w:val="005826A7"/>
    <w:rsid w:val="0058704B"/>
    <w:rsid w:val="00587B67"/>
    <w:rsid w:val="0059768D"/>
    <w:rsid w:val="005A225B"/>
    <w:rsid w:val="005A52B3"/>
    <w:rsid w:val="005A58A5"/>
    <w:rsid w:val="005A756E"/>
    <w:rsid w:val="005A75BD"/>
    <w:rsid w:val="005C11BE"/>
    <w:rsid w:val="005C559B"/>
    <w:rsid w:val="005E03AB"/>
    <w:rsid w:val="005E3E32"/>
    <w:rsid w:val="005F0AA6"/>
    <w:rsid w:val="005F0BC2"/>
    <w:rsid w:val="005F2B9E"/>
    <w:rsid w:val="005F6541"/>
    <w:rsid w:val="005F7C7C"/>
    <w:rsid w:val="006156EF"/>
    <w:rsid w:val="00632D30"/>
    <w:rsid w:val="00633353"/>
    <w:rsid w:val="00634C3E"/>
    <w:rsid w:val="006444F9"/>
    <w:rsid w:val="00647DE7"/>
    <w:rsid w:val="00650A3E"/>
    <w:rsid w:val="00650B46"/>
    <w:rsid w:val="00662947"/>
    <w:rsid w:val="00665475"/>
    <w:rsid w:val="00684EAD"/>
    <w:rsid w:val="00685F3C"/>
    <w:rsid w:val="00685FC7"/>
    <w:rsid w:val="00686526"/>
    <w:rsid w:val="006946C0"/>
    <w:rsid w:val="00695878"/>
    <w:rsid w:val="006967D8"/>
    <w:rsid w:val="006A3A5E"/>
    <w:rsid w:val="006A4E75"/>
    <w:rsid w:val="006A67F6"/>
    <w:rsid w:val="006A68E5"/>
    <w:rsid w:val="006B4255"/>
    <w:rsid w:val="006B7DB5"/>
    <w:rsid w:val="006C43D7"/>
    <w:rsid w:val="006D30CD"/>
    <w:rsid w:val="006D6B61"/>
    <w:rsid w:val="006E05E4"/>
    <w:rsid w:val="006E0F98"/>
    <w:rsid w:val="006F76B5"/>
    <w:rsid w:val="00701443"/>
    <w:rsid w:val="007035EE"/>
    <w:rsid w:val="007045B6"/>
    <w:rsid w:val="0071587D"/>
    <w:rsid w:val="00715D5F"/>
    <w:rsid w:val="00721EA9"/>
    <w:rsid w:val="00723760"/>
    <w:rsid w:val="00726C16"/>
    <w:rsid w:val="007301B0"/>
    <w:rsid w:val="0073115C"/>
    <w:rsid w:val="00733EFC"/>
    <w:rsid w:val="00736B10"/>
    <w:rsid w:val="00761CF1"/>
    <w:rsid w:val="007633DF"/>
    <w:rsid w:val="00764A1B"/>
    <w:rsid w:val="007668C0"/>
    <w:rsid w:val="00766F13"/>
    <w:rsid w:val="00767F45"/>
    <w:rsid w:val="0078698C"/>
    <w:rsid w:val="00793BF6"/>
    <w:rsid w:val="007944B0"/>
    <w:rsid w:val="007A0519"/>
    <w:rsid w:val="007A3B78"/>
    <w:rsid w:val="007A4A7A"/>
    <w:rsid w:val="007B318E"/>
    <w:rsid w:val="007B3267"/>
    <w:rsid w:val="007B4DD3"/>
    <w:rsid w:val="007B6EB1"/>
    <w:rsid w:val="007C03E9"/>
    <w:rsid w:val="007C6B51"/>
    <w:rsid w:val="007D5093"/>
    <w:rsid w:val="007D6AAA"/>
    <w:rsid w:val="007E4210"/>
    <w:rsid w:val="007E46E1"/>
    <w:rsid w:val="007E47B6"/>
    <w:rsid w:val="007F3BB6"/>
    <w:rsid w:val="00800971"/>
    <w:rsid w:val="00813138"/>
    <w:rsid w:val="008139BC"/>
    <w:rsid w:val="00817D80"/>
    <w:rsid w:val="00820263"/>
    <w:rsid w:val="0082382A"/>
    <w:rsid w:val="00824C11"/>
    <w:rsid w:val="00825897"/>
    <w:rsid w:val="00826F92"/>
    <w:rsid w:val="00827EE8"/>
    <w:rsid w:val="008335FC"/>
    <w:rsid w:val="0083514F"/>
    <w:rsid w:val="00844DD0"/>
    <w:rsid w:val="00851666"/>
    <w:rsid w:val="008637D3"/>
    <w:rsid w:val="00866C30"/>
    <w:rsid w:val="00872862"/>
    <w:rsid w:val="00875883"/>
    <w:rsid w:val="00883EC8"/>
    <w:rsid w:val="0089377C"/>
    <w:rsid w:val="008A1A41"/>
    <w:rsid w:val="008A5937"/>
    <w:rsid w:val="008B3412"/>
    <w:rsid w:val="008B414C"/>
    <w:rsid w:val="008B71A9"/>
    <w:rsid w:val="008C0537"/>
    <w:rsid w:val="008C1E85"/>
    <w:rsid w:val="008C223C"/>
    <w:rsid w:val="008D64E9"/>
    <w:rsid w:val="008D6856"/>
    <w:rsid w:val="008E1E7C"/>
    <w:rsid w:val="008E37F7"/>
    <w:rsid w:val="008E4BC7"/>
    <w:rsid w:val="008F5CAF"/>
    <w:rsid w:val="00903806"/>
    <w:rsid w:val="00904C68"/>
    <w:rsid w:val="009117F8"/>
    <w:rsid w:val="009268BE"/>
    <w:rsid w:val="00926AC0"/>
    <w:rsid w:val="00930EAC"/>
    <w:rsid w:val="00931631"/>
    <w:rsid w:val="00932CB2"/>
    <w:rsid w:val="009354C5"/>
    <w:rsid w:val="00940946"/>
    <w:rsid w:val="00943D76"/>
    <w:rsid w:val="009441AC"/>
    <w:rsid w:val="00966178"/>
    <w:rsid w:val="009670C2"/>
    <w:rsid w:val="0097202F"/>
    <w:rsid w:val="009826EF"/>
    <w:rsid w:val="009970EE"/>
    <w:rsid w:val="009A504B"/>
    <w:rsid w:val="009A6E36"/>
    <w:rsid w:val="009A7417"/>
    <w:rsid w:val="009B2E74"/>
    <w:rsid w:val="009C31CD"/>
    <w:rsid w:val="009C75F0"/>
    <w:rsid w:val="009D7D94"/>
    <w:rsid w:val="009E0FC4"/>
    <w:rsid w:val="009E225B"/>
    <w:rsid w:val="009E5D69"/>
    <w:rsid w:val="009F3612"/>
    <w:rsid w:val="009F54ED"/>
    <w:rsid w:val="009F7845"/>
    <w:rsid w:val="00A05151"/>
    <w:rsid w:val="00A06FFD"/>
    <w:rsid w:val="00A078DE"/>
    <w:rsid w:val="00A1318D"/>
    <w:rsid w:val="00A20ECE"/>
    <w:rsid w:val="00A22650"/>
    <w:rsid w:val="00A24A81"/>
    <w:rsid w:val="00A32230"/>
    <w:rsid w:val="00A345B4"/>
    <w:rsid w:val="00A34B02"/>
    <w:rsid w:val="00A35D5A"/>
    <w:rsid w:val="00A429A0"/>
    <w:rsid w:val="00A43C45"/>
    <w:rsid w:val="00A60D26"/>
    <w:rsid w:val="00A648BA"/>
    <w:rsid w:val="00A661B9"/>
    <w:rsid w:val="00A77426"/>
    <w:rsid w:val="00A82FFF"/>
    <w:rsid w:val="00A8377E"/>
    <w:rsid w:val="00A92AC9"/>
    <w:rsid w:val="00A962D8"/>
    <w:rsid w:val="00AA072C"/>
    <w:rsid w:val="00AA1908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D7D1F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7B63"/>
    <w:rsid w:val="00B17EEF"/>
    <w:rsid w:val="00B21381"/>
    <w:rsid w:val="00B241A9"/>
    <w:rsid w:val="00B334D0"/>
    <w:rsid w:val="00B4783C"/>
    <w:rsid w:val="00B50568"/>
    <w:rsid w:val="00B54AF4"/>
    <w:rsid w:val="00B55F27"/>
    <w:rsid w:val="00B6387E"/>
    <w:rsid w:val="00B82EFE"/>
    <w:rsid w:val="00B8337F"/>
    <w:rsid w:val="00B932CC"/>
    <w:rsid w:val="00BB320E"/>
    <w:rsid w:val="00BC0FAF"/>
    <w:rsid w:val="00BC21EF"/>
    <w:rsid w:val="00BC7147"/>
    <w:rsid w:val="00BC77F7"/>
    <w:rsid w:val="00BD0497"/>
    <w:rsid w:val="00BE2B2D"/>
    <w:rsid w:val="00BE3939"/>
    <w:rsid w:val="00BE4AE0"/>
    <w:rsid w:val="00BF5EE6"/>
    <w:rsid w:val="00BF642E"/>
    <w:rsid w:val="00BF66D5"/>
    <w:rsid w:val="00BF72B8"/>
    <w:rsid w:val="00BF7CAF"/>
    <w:rsid w:val="00C0025A"/>
    <w:rsid w:val="00C049B7"/>
    <w:rsid w:val="00C11F2D"/>
    <w:rsid w:val="00C176A8"/>
    <w:rsid w:val="00C24BC1"/>
    <w:rsid w:val="00C33FBC"/>
    <w:rsid w:val="00C35E9D"/>
    <w:rsid w:val="00C42549"/>
    <w:rsid w:val="00C46669"/>
    <w:rsid w:val="00C52FA4"/>
    <w:rsid w:val="00C61A36"/>
    <w:rsid w:val="00C83DE0"/>
    <w:rsid w:val="00C853E3"/>
    <w:rsid w:val="00C933FA"/>
    <w:rsid w:val="00C97E96"/>
    <w:rsid w:val="00CA0569"/>
    <w:rsid w:val="00CA2239"/>
    <w:rsid w:val="00CA6497"/>
    <w:rsid w:val="00CB3B9A"/>
    <w:rsid w:val="00CB7BFD"/>
    <w:rsid w:val="00CC161F"/>
    <w:rsid w:val="00CC28A7"/>
    <w:rsid w:val="00CC308B"/>
    <w:rsid w:val="00CD0ED5"/>
    <w:rsid w:val="00CD446B"/>
    <w:rsid w:val="00CF452F"/>
    <w:rsid w:val="00CF6050"/>
    <w:rsid w:val="00CF660F"/>
    <w:rsid w:val="00D00373"/>
    <w:rsid w:val="00D1090C"/>
    <w:rsid w:val="00D12728"/>
    <w:rsid w:val="00D1278C"/>
    <w:rsid w:val="00D17EAE"/>
    <w:rsid w:val="00D17F8F"/>
    <w:rsid w:val="00D22999"/>
    <w:rsid w:val="00D27AFF"/>
    <w:rsid w:val="00D30C7D"/>
    <w:rsid w:val="00D32BE4"/>
    <w:rsid w:val="00D366AE"/>
    <w:rsid w:val="00D407C2"/>
    <w:rsid w:val="00D447AC"/>
    <w:rsid w:val="00D45AFF"/>
    <w:rsid w:val="00D53687"/>
    <w:rsid w:val="00D6211B"/>
    <w:rsid w:val="00D672F9"/>
    <w:rsid w:val="00D72EB6"/>
    <w:rsid w:val="00D75767"/>
    <w:rsid w:val="00D80007"/>
    <w:rsid w:val="00D915DF"/>
    <w:rsid w:val="00D9382F"/>
    <w:rsid w:val="00DA6E59"/>
    <w:rsid w:val="00DB4ABA"/>
    <w:rsid w:val="00DC6B6B"/>
    <w:rsid w:val="00DD2993"/>
    <w:rsid w:val="00DD5F1E"/>
    <w:rsid w:val="00DD6112"/>
    <w:rsid w:val="00DE7A3C"/>
    <w:rsid w:val="00DF1A19"/>
    <w:rsid w:val="00DF5B79"/>
    <w:rsid w:val="00DF5DE3"/>
    <w:rsid w:val="00E03FD8"/>
    <w:rsid w:val="00E10709"/>
    <w:rsid w:val="00E12116"/>
    <w:rsid w:val="00E212A9"/>
    <w:rsid w:val="00E247E8"/>
    <w:rsid w:val="00E31978"/>
    <w:rsid w:val="00E34467"/>
    <w:rsid w:val="00E377A8"/>
    <w:rsid w:val="00E42DC0"/>
    <w:rsid w:val="00E56B7A"/>
    <w:rsid w:val="00E65951"/>
    <w:rsid w:val="00E72647"/>
    <w:rsid w:val="00E746C9"/>
    <w:rsid w:val="00E76332"/>
    <w:rsid w:val="00E81C1C"/>
    <w:rsid w:val="00E8211C"/>
    <w:rsid w:val="00E8295D"/>
    <w:rsid w:val="00E85BC3"/>
    <w:rsid w:val="00E86F16"/>
    <w:rsid w:val="00E9447D"/>
    <w:rsid w:val="00EA091A"/>
    <w:rsid w:val="00EB221E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EF"/>
    <w:rsid w:val="00F029FC"/>
    <w:rsid w:val="00F05897"/>
    <w:rsid w:val="00F05D1A"/>
    <w:rsid w:val="00F107C7"/>
    <w:rsid w:val="00F17E2A"/>
    <w:rsid w:val="00F20ACB"/>
    <w:rsid w:val="00F314CF"/>
    <w:rsid w:val="00F336FC"/>
    <w:rsid w:val="00F35C90"/>
    <w:rsid w:val="00F37211"/>
    <w:rsid w:val="00F44793"/>
    <w:rsid w:val="00F447D7"/>
    <w:rsid w:val="00F566EA"/>
    <w:rsid w:val="00F6063D"/>
    <w:rsid w:val="00F6692E"/>
    <w:rsid w:val="00F850DE"/>
    <w:rsid w:val="00F9018B"/>
    <w:rsid w:val="00F935A2"/>
    <w:rsid w:val="00FB0F47"/>
    <w:rsid w:val="00FB2221"/>
    <w:rsid w:val="00FB3E58"/>
    <w:rsid w:val="00FB5210"/>
    <w:rsid w:val="00FB565D"/>
    <w:rsid w:val="00FC4960"/>
    <w:rsid w:val="00FC6E16"/>
    <w:rsid w:val="00FC7A0F"/>
    <w:rsid w:val="00FD79AB"/>
    <w:rsid w:val="00FE296F"/>
    <w:rsid w:val="00FE29EE"/>
    <w:rsid w:val="00FE5739"/>
    <w:rsid w:val="00FE6EF3"/>
    <w:rsid w:val="00FF39FB"/>
    <w:rsid w:val="00FF3A56"/>
    <w:rsid w:val="00FF52ED"/>
    <w:rsid w:val="00FF7F10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chartTrackingRefBased/>
  <w15:docId w15:val="{F90D23FD-C069-4837-86B4-A714C317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412"/>
  </w:style>
  <w:style w:type="paragraph" w:styleId="Ttulo1">
    <w:name w:val="heading 1"/>
    <w:basedOn w:val="Normal"/>
    <w:next w:val="Normal"/>
    <w:link w:val="Ttulo1Car"/>
    <w:uiPriority w:val="9"/>
    <w:qFormat/>
    <w:rsid w:val="008B341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34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34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34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34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34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34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341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B341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B341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341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341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341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341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341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B3412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B341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B341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341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B3412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B3412"/>
    <w:rPr>
      <w:b/>
      <w:bCs/>
    </w:rPr>
  </w:style>
  <w:style w:type="character" w:styleId="nfasis">
    <w:name w:val="Emphasis"/>
    <w:basedOn w:val="Fuentedeprrafopredeter"/>
    <w:uiPriority w:val="20"/>
    <w:qFormat/>
    <w:rsid w:val="008B3412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B341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B3412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341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341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B3412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B3412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B3412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B3412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B3412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B341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Default">
    <w:name w:val="Default"/>
    <w:rsid w:val="00F20A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8</Pages>
  <Words>807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SGSST BLEINER</cp:lastModifiedBy>
  <cp:revision>47</cp:revision>
  <cp:lastPrinted>2023-02-08T13:46:00Z</cp:lastPrinted>
  <dcterms:created xsi:type="dcterms:W3CDTF">2023-10-05T21:30:00Z</dcterms:created>
  <dcterms:modified xsi:type="dcterms:W3CDTF">2025-12-03T21:45:00Z</dcterms:modified>
</cp:coreProperties>
</file>